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D9C" w:rsidRDefault="00812D9C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                                                                            ПРОЕКТ</w:t>
      </w:r>
      <w:bookmarkStart w:id="0" w:name="_GoBack"/>
      <w:bookmarkEnd w:id="0"/>
    </w:p>
    <w:p w:rsidR="00301569" w:rsidRDefault="00301569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АДМИНИСТРАЦИЯ ДОНСКОГО СЕЛЬСОВЕТА</w:t>
      </w:r>
    </w:p>
    <w:p w:rsidR="00301569" w:rsidRDefault="00301569" w:rsidP="00190568">
      <w:pPr>
        <w:shd w:val="clear" w:color="auto" w:fill="FFFFFF"/>
        <w:spacing w:line="240" w:lineRule="auto"/>
        <w:ind w:right="1555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                    ЗОЛОТУХИНСКОГО РАЙОНА КУРСКОЙ ОБЛАСТ</w:t>
      </w:r>
    </w:p>
    <w:p w:rsidR="00874237" w:rsidRPr="00085379" w:rsidRDefault="00874237" w:rsidP="00DB0194">
      <w:pPr>
        <w:shd w:val="clear" w:color="auto" w:fill="FFFFFF"/>
        <w:spacing w:before="317"/>
        <w:ind w:left="48"/>
        <w:jc w:val="center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74237" w:rsidRPr="00085379" w:rsidRDefault="00874237" w:rsidP="00085379">
      <w:pPr>
        <w:spacing w:after="0"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B0906" w:rsidRPr="003654D3" w:rsidRDefault="000B6E8F" w:rsidP="00085379">
      <w:pPr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3654D3">
        <w:rPr>
          <w:rFonts w:ascii="Times New Roman" w:hAnsi="Times New Roman"/>
          <w:b/>
          <w:spacing w:val="-1"/>
          <w:sz w:val="28"/>
          <w:szCs w:val="28"/>
        </w:rPr>
        <w:t>О внесении изменения</w:t>
      </w:r>
      <w:r w:rsidR="00DB0194" w:rsidRPr="003654D3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3654D3">
        <w:rPr>
          <w:rFonts w:ascii="Times New Roman" w:hAnsi="Times New Roman"/>
          <w:b/>
          <w:spacing w:val="-1"/>
          <w:sz w:val="28"/>
          <w:szCs w:val="28"/>
        </w:rPr>
        <w:t>в постановление</w:t>
      </w:r>
      <w:r w:rsidR="00190568" w:rsidRPr="003654D3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6035C5" w:rsidRPr="003654D3">
        <w:rPr>
          <w:rFonts w:ascii="Times New Roman" w:hAnsi="Times New Roman"/>
          <w:b/>
          <w:spacing w:val="-1"/>
          <w:sz w:val="28"/>
          <w:szCs w:val="28"/>
        </w:rPr>
        <w:t xml:space="preserve">от </w:t>
      </w:r>
      <w:r w:rsidR="001F739C" w:rsidRPr="003654D3">
        <w:rPr>
          <w:rFonts w:ascii="Times New Roman" w:hAnsi="Times New Roman"/>
          <w:b/>
          <w:spacing w:val="-1"/>
          <w:sz w:val="28"/>
          <w:szCs w:val="28"/>
        </w:rPr>
        <w:t>13.02.2014г. №13</w:t>
      </w:r>
      <w:r w:rsidRPr="003654D3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 w:rsidR="003654D3">
        <w:rPr>
          <w:rFonts w:ascii="Times New Roman" w:hAnsi="Times New Roman"/>
          <w:b/>
          <w:bCs/>
          <w:sz w:val="28"/>
          <w:szCs w:val="28"/>
        </w:rPr>
        <w:t>А</w:t>
      </w:r>
      <w:r w:rsidRPr="003654D3">
        <w:rPr>
          <w:rFonts w:ascii="Times New Roman" w:hAnsi="Times New Roman"/>
          <w:b/>
          <w:bCs/>
          <w:sz w:val="28"/>
          <w:szCs w:val="28"/>
        </w:rPr>
        <w:t>дминистративного  регламента</w:t>
      </w:r>
      <w:r w:rsidR="001F739C" w:rsidRPr="003654D3">
        <w:rPr>
          <w:rFonts w:ascii="Times New Roman" w:hAnsi="Times New Roman"/>
          <w:b/>
          <w:bCs/>
          <w:sz w:val="28"/>
          <w:szCs w:val="28"/>
        </w:rPr>
        <w:t xml:space="preserve"> Администрации Донского сельсовета Золотухинского района Курской области </w:t>
      </w:r>
      <w:r w:rsidRPr="003654D3">
        <w:rPr>
          <w:rFonts w:ascii="Times New Roman" w:hAnsi="Times New Roman"/>
          <w:b/>
          <w:bCs/>
          <w:sz w:val="28"/>
          <w:szCs w:val="28"/>
        </w:rPr>
        <w:t xml:space="preserve"> по предоставлению муниципальной услуги «</w:t>
      </w:r>
      <w:r w:rsidR="001F739C" w:rsidRPr="003654D3">
        <w:rPr>
          <w:rFonts w:ascii="Times New Roman" w:hAnsi="Times New Roman"/>
          <w:b/>
          <w:bCs/>
          <w:sz w:val="28"/>
          <w:szCs w:val="28"/>
        </w:rPr>
        <w:t>Выдача разрешений на ввод объектов в эксплуатацию</w:t>
      </w:r>
      <w:r w:rsidRPr="003654D3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1F739C" w:rsidRPr="00085379" w:rsidRDefault="001F739C" w:rsidP="0008537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74237" w:rsidRPr="006B0906" w:rsidRDefault="006B0906" w:rsidP="006B090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B0906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статьей 6 Федерального закона от 27 июля 2010 года № 210-ФЗ «Об организации предоставления государственных и муниципальных услуг» Администрация Донского  сельсовета Золотухинского района Курской области ПОСТАНОВЛЯЕТ :</w:t>
      </w:r>
    </w:p>
    <w:p w:rsidR="0080737A" w:rsidRDefault="0080737A" w:rsidP="00DB0194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1EDD" w:rsidRDefault="0080737A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</w:t>
      </w:r>
      <w:r w:rsidR="00DB0194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3654D3">
        <w:rPr>
          <w:rFonts w:ascii="Times New Roman" w:hAnsi="Times New Roman"/>
          <w:color w:val="000000"/>
          <w:spacing w:val="-2"/>
          <w:sz w:val="28"/>
          <w:szCs w:val="28"/>
        </w:rPr>
        <w:t>1. Внести в А</w:t>
      </w:r>
      <w:r w:rsidR="000B6E8F">
        <w:rPr>
          <w:rFonts w:ascii="Times New Roman" w:hAnsi="Times New Roman"/>
          <w:color w:val="000000"/>
          <w:spacing w:val="-2"/>
          <w:sz w:val="28"/>
          <w:szCs w:val="28"/>
        </w:rPr>
        <w:t>дминистративный регламент, утвержденный постановлением</w:t>
      </w:r>
      <w:r w:rsidR="00874237" w:rsidRPr="0008537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Администрации </w:t>
      </w:r>
      <w:r w:rsidR="00301569">
        <w:rPr>
          <w:rFonts w:ascii="Times New Roman" w:hAnsi="Times New Roman"/>
          <w:spacing w:val="-1"/>
          <w:sz w:val="28"/>
          <w:szCs w:val="28"/>
        </w:rPr>
        <w:t xml:space="preserve">Донского сельсовета </w:t>
      </w:r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Золотухинского района  Курской области </w:t>
      </w:r>
      <w:r>
        <w:rPr>
          <w:rFonts w:ascii="Times New Roman" w:hAnsi="Times New Roman"/>
          <w:spacing w:val="-1"/>
          <w:sz w:val="28"/>
          <w:szCs w:val="28"/>
        </w:rPr>
        <w:t>от</w:t>
      </w:r>
      <w:r w:rsidR="000B6E8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F739C">
        <w:rPr>
          <w:rFonts w:ascii="Times New Roman" w:hAnsi="Times New Roman"/>
          <w:spacing w:val="-1"/>
          <w:sz w:val="28"/>
          <w:szCs w:val="28"/>
        </w:rPr>
        <w:t>13.02.2014г. №13</w:t>
      </w:r>
      <w:r w:rsidR="000B6E8F" w:rsidRPr="00085379">
        <w:rPr>
          <w:rFonts w:ascii="Times New Roman" w:hAnsi="Times New Roman"/>
          <w:sz w:val="28"/>
          <w:szCs w:val="28"/>
        </w:rPr>
        <w:t xml:space="preserve"> «</w:t>
      </w:r>
      <w:r w:rsidR="001F739C" w:rsidRPr="00085379">
        <w:rPr>
          <w:rFonts w:ascii="Times New Roman" w:hAnsi="Times New Roman"/>
          <w:sz w:val="28"/>
          <w:szCs w:val="28"/>
        </w:rPr>
        <w:t xml:space="preserve">Об утверждении </w:t>
      </w:r>
      <w:r w:rsidR="003654D3">
        <w:rPr>
          <w:rFonts w:ascii="Times New Roman" w:hAnsi="Times New Roman"/>
          <w:bCs/>
          <w:sz w:val="28"/>
          <w:szCs w:val="28"/>
        </w:rPr>
        <w:t>А</w:t>
      </w:r>
      <w:r w:rsidR="001F739C" w:rsidRPr="00085379">
        <w:rPr>
          <w:rFonts w:ascii="Times New Roman" w:hAnsi="Times New Roman"/>
          <w:bCs/>
          <w:sz w:val="28"/>
          <w:szCs w:val="28"/>
        </w:rPr>
        <w:t>дминистративного  регламента</w:t>
      </w:r>
      <w:r w:rsidR="001F739C">
        <w:rPr>
          <w:rFonts w:ascii="Times New Roman" w:hAnsi="Times New Roman"/>
          <w:bCs/>
          <w:sz w:val="28"/>
          <w:szCs w:val="28"/>
        </w:rPr>
        <w:t xml:space="preserve"> Администрации Донского сельсовета Золотухинского района Курской области </w:t>
      </w:r>
      <w:r w:rsidR="001F739C" w:rsidRPr="00085379">
        <w:rPr>
          <w:rFonts w:ascii="Times New Roman" w:hAnsi="Times New Roman"/>
          <w:bCs/>
          <w:sz w:val="28"/>
          <w:szCs w:val="28"/>
        </w:rPr>
        <w:t xml:space="preserve"> по предоставлению муниципальной услуги «</w:t>
      </w:r>
      <w:r w:rsidR="001F739C">
        <w:rPr>
          <w:rFonts w:ascii="Times New Roman" w:hAnsi="Times New Roman"/>
          <w:bCs/>
          <w:sz w:val="28"/>
          <w:szCs w:val="28"/>
        </w:rPr>
        <w:t>Выдача разрешений на ввод объектов в эксплуатацию</w:t>
      </w:r>
      <w:r w:rsidR="001F739C" w:rsidRPr="00085379">
        <w:rPr>
          <w:rFonts w:ascii="Times New Roman" w:hAnsi="Times New Roman"/>
          <w:bCs/>
          <w:sz w:val="28"/>
          <w:szCs w:val="28"/>
        </w:rPr>
        <w:t>»</w:t>
      </w:r>
      <w:r w:rsidR="001F739C">
        <w:rPr>
          <w:rFonts w:ascii="Times New Roman" w:hAnsi="Times New Roman"/>
          <w:spacing w:val="-1"/>
          <w:sz w:val="28"/>
          <w:szCs w:val="28"/>
        </w:rPr>
        <w:t>:</w:t>
      </w:r>
      <w:r w:rsidR="00301569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 </w:t>
      </w:r>
      <w:r w:rsidR="00DB0194">
        <w:rPr>
          <w:rFonts w:ascii="Times New Roman" w:hAnsi="Times New Roman"/>
          <w:sz w:val="28"/>
          <w:szCs w:val="28"/>
        </w:rPr>
        <w:t xml:space="preserve">    </w:t>
      </w:r>
      <w:r w:rsidR="000B6E8F">
        <w:rPr>
          <w:rFonts w:ascii="Times New Roman" w:hAnsi="Times New Roman"/>
          <w:sz w:val="28"/>
          <w:szCs w:val="28"/>
        </w:rPr>
        <w:t>-Дополнить пункт 2.14</w:t>
      </w:r>
      <w:r w:rsidR="00DB7241">
        <w:rPr>
          <w:rFonts w:ascii="Times New Roman" w:hAnsi="Times New Roman"/>
          <w:sz w:val="28"/>
          <w:szCs w:val="28"/>
        </w:rPr>
        <w:t>.1</w:t>
      </w:r>
      <w:r w:rsidR="000B6E8F">
        <w:rPr>
          <w:rFonts w:ascii="Times New Roman" w:hAnsi="Times New Roman"/>
          <w:sz w:val="28"/>
          <w:szCs w:val="28"/>
        </w:rPr>
        <w:t xml:space="preserve"> регламента</w:t>
      </w:r>
      <w:r w:rsidRPr="00085379">
        <w:rPr>
          <w:rFonts w:ascii="Times New Roman" w:hAnsi="Times New Roman"/>
          <w:sz w:val="28"/>
          <w:szCs w:val="28"/>
        </w:rPr>
        <w:t xml:space="preserve"> абзацем следующего содержания</w:t>
      </w:r>
      <w:r w:rsidR="003654D3">
        <w:rPr>
          <w:rFonts w:ascii="Times New Roman" w:hAnsi="Times New Roman"/>
          <w:sz w:val="28"/>
          <w:szCs w:val="28"/>
        </w:rPr>
        <w:t>:</w:t>
      </w:r>
      <w:r w:rsidRPr="00085379">
        <w:rPr>
          <w:rFonts w:ascii="Times New Roman" w:hAnsi="Times New Roman"/>
          <w:sz w:val="28"/>
          <w:szCs w:val="28"/>
        </w:rPr>
        <w:t xml:space="preserve"> </w:t>
      </w:r>
    </w:p>
    <w:p w:rsidR="00874237" w:rsidRPr="00085379" w:rsidRDefault="00DB0194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B0906">
        <w:rPr>
          <w:rFonts w:ascii="Times New Roman" w:hAnsi="Times New Roman"/>
          <w:sz w:val="28"/>
          <w:szCs w:val="28"/>
        </w:rPr>
        <w:t xml:space="preserve">«Требования к </w:t>
      </w:r>
      <w:r w:rsidR="00874237" w:rsidRPr="00085379">
        <w:rPr>
          <w:rFonts w:ascii="Times New Roman" w:hAnsi="Times New Roman"/>
          <w:sz w:val="28"/>
          <w:szCs w:val="28"/>
        </w:rPr>
        <w:t>помещениям, в которых предоставляются муниципальные услуги, для обеспечения доступности инвалидам: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беспрепятственного входа в объекты и выхода из них;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содействие со стороны должностных лиц, при необходимости, инвалиду при входе в объект и выходе из него;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оборудование на прилегающих к зданию территориях мест для парковки автотранспортных средств инвалидов;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персонала объекта;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lastRenderedPageBreak/>
        <w:t>-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обеспечение допуска сурдопереводчика, тифлосурдопереводчика, а также иного лица, владеющего жестовым языком;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предоставление, при необходимости, услуги по месту жительства инвалида или в дистанционном режиме;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оказание должностными органа местного самоуправления необходимой инвалидам помощи в преодолении барьеров, мешающих получению ими услуг наравне с другими лицами.».</w:t>
      </w:r>
    </w:p>
    <w:p w:rsidR="00874237" w:rsidRPr="00085379" w:rsidRDefault="00DB0194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4237" w:rsidRPr="00085379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заместителя Главы Администрации </w:t>
      </w:r>
      <w:r w:rsidR="006B0906">
        <w:rPr>
          <w:rFonts w:ascii="Times New Roman" w:hAnsi="Times New Roman"/>
          <w:sz w:val="28"/>
          <w:szCs w:val="28"/>
        </w:rPr>
        <w:t>Донского сельсовета Ползикову Л.И</w:t>
      </w:r>
      <w:r w:rsidR="00874237" w:rsidRPr="00085379">
        <w:rPr>
          <w:rFonts w:ascii="Times New Roman" w:hAnsi="Times New Roman"/>
          <w:sz w:val="28"/>
          <w:szCs w:val="28"/>
        </w:rPr>
        <w:t>.</w:t>
      </w:r>
    </w:p>
    <w:p w:rsidR="00874237" w:rsidRPr="00085379" w:rsidRDefault="00DB0194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74237" w:rsidRPr="00085379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подписания. </w:t>
      </w:r>
    </w:p>
    <w:p w:rsidR="00874237" w:rsidRPr="00085379" w:rsidRDefault="00874237" w:rsidP="00DB01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Глава </w:t>
      </w:r>
      <w:r w:rsidR="00DB7241">
        <w:rPr>
          <w:rFonts w:ascii="Times New Roman" w:hAnsi="Times New Roman"/>
          <w:sz w:val="28"/>
          <w:szCs w:val="28"/>
        </w:rPr>
        <w:t>Донского сельсовета</w:t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  <w:t xml:space="preserve">      В.Ю. Азаров</w:t>
      </w: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</w:rPr>
      </w:pPr>
    </w:p>
    <w:p w:rsidR="009D6F2C" w:rsidRPr="00085379" w:rsidRDefault="009D6F2C" w:rsidP="00DB0194">
      <w:pPr>
        <w:spacing w:line="240" w:lineRule="auto"/>
        <w:jc w:val="both"/>
        <w:rPr>
          <w:rFonts w:ascii="Times New Roman" w:hAnsi="Times New Roman"/>
        </w:rPr>
      </w:pPr>
    </w:p>
    <w:sectPr w:rsidR="009D6F2C" w:rsidRPr="00085379" w:rsidSect="00D91EDD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3A3" w:rsidRDefault="007723A3" w:rsidP="00D91EDD">
      <w:pPr>
        <w:spacing w:after="0" w:line="240" w:lineRule="auto"/>
      </w:pPr>
      <w:r>
        <w:separator/>
      </w:r>
    </w:p>
  </w:endnote>
  <w:endnote w:type="continuationSeparator" w:id="0">
    <w:p w:rsidR="007723A3" w:rsidRDefault="007723A3" w:rsidP="00D9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3A3" w:rsidRDefault="007723A3" w:rsidP="00D91EDD">
      <w:pPr>
        <w:spacing w:after="0" w:line="240" w:lineRule="auto"/>
      </w:pPr>
      <w:r>
        <w:separator/>
      </w:r>
    </w:p>
  </w:footnote>
  <w:footnote w:type="continuationSeparator" w:id="0">
    <w:p w:rsidR="007723A3" w:rsidRDefault="007723A3" w:rsidP="00D91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78878"/>
      <w:docPartObj>
        <w:docPartGallery w:val="Page Numbers (Top of Page)"/>
        <w:docPartUnique/>
      </w:docPartObj>
    </w:sdtPr>
    <w:sdtEndPr/>
    <w:sdtContent>
      <w:p w:rsidR="00D91EDD" w:rsidRDefault="00B45B5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D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1EDD" w:rsidRDefault="00D91E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07C00"/>
    <w:multiLevelType w:val="multilevel"/>
    <w:tmpl w:val="51665062"/>
    <w:lvl w:ilvl="0">
      <w:start w:val="1"/>
      <w:numFmt w:val="decimal"/>
      <w:lvlText w:val="%1."/>
      <w:lvlJc w:val="left"/>
      <w:pPr>
        <w:ind w:left="1684" w:hanging="97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237"/>
    <w:rsid w:val="00085379"/>
    <w:rsid w:val="000B6E8F"/>
    <w:rsid w:val="00190568"/>
    <w:rsid w:val="001F739C"/>
    <w:rsid w:val="00290014"/>
    <w:rsid w:val="00301569"/>
    <w:rsid w:val="00302598"/>
    <w:rsid w:val="00326B5D"/>
    <w:rsid w:val="00355296"/>
    <w:rsid w:val="003654D3"/>
    <w:rsid w:val="00367607"/>
    <w:rsid w:val="00437E77"/>
    <w:rsid w:val="0046153E"/>
    <w:rsid w:val="00601CBB"/>
    <w:rsid w:val="006035C5"/>
    <w:rsid w:val="006B0906"/>
    <w:rsid w:val="00712578"/>
    <w:rsid w:val="007723A3"/>
    <w:rsid w:val="00785A22"/>
    <w:rsid w:val="0080737A"/>
    <w:rsid w:val="00812D9C"/>
    <w:rsid w:val="00874237"/>
    <w:rsid w:val="008A58CC"/>
    <w:rsid w:val="009D6F2C"/>
    <w:rsid w:val="00B35FCF"/>
    <w:rsid w:val="00B45B56"/>
    <w:rsid w:val="00CA36E9"/>
    <w:rsid w:val="00D91EDD"/>
    <w:rsid w:val="00DB0194"/>
    <w:rsid w:val="00DB7241"/>
    <w:rsid w:val="00E60DAB"/>
    <w:rsid w:val="00E96B37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165DE-EE70-4E43-94C3-245A6EF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3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4237"/>
    <w:rPr>
      <w:rFonts w:ascii="Times New Roman" w:hAnsi="Times New Roman" w:cs="Times New Roman" w:hint="default"/>
      <w:color w:val="648BCB"/>
      <w:u w:val="single"/>
    </w:rPr>
  </w:style>
  <w:style w:type="paragraph" w:styleId="a4">
    <w:name w:val="Title"/>
    <w:basedOn w:val="a"/>
    <w:link w:val="a5"/>
    <w:qFormat/>
    <w:rsid w:val="008742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874237"/>
    <w:rPr>
      <w:rFonts w:eastAsia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874237"/>
    <w:pPr>
      <w:ind w:left="720"/>
      <w:contextualSpacing/>
    </w:pPr>
  </w:style>
  <w:style w:type="paragraph" w:customStyle="1" w:styleId="materialtext1">
    <w:name w:val="material_text1"/>
    <w:basedOn w:val="a"/>
    <w:rsid w:val="00874237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">
    <w:name w:val="Обычный (веб)3"/>
    <w:basedOn w:val="a"/>
    <w:rsid w:val="00874237"/>
    <w:pPr>
      <w:spacing w:before="280" w:after="28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0853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537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085379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1EDD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1EDD"/>
    <w:rPr>
      <w:rFonts w:ascii="Calibri" w:eastAsia="Calibri" w:hAnsi="Calibr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807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073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E9DA2-8269-4BFF-82B0-6023D037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16</cp:revision>
  <cp:lastPrinted>2016-04-18T07:22:00Z</cp:lastPrinted>
  <dcterms:created xsi:type="dcterms:W3CDTF">2016-04-14T04:41:00Z</dcterms:created>
  <dcterms:modified xsi:type="dcterms:W3CDTF">2016-04-18T10:29:00Z</dcterms:modified>
</cp:coreProperties>
</file>