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СОБРАНИЕ</w:t>
      </w:r>
      <w:r w:rsidR="00875A27"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 xml:space="preserve"> ДЕПУТАТОВ </w:t>
      </w:r>
      <w:r w:rsidR="00875A27"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 xml:space="preserve">ДОНСКОГО </w:t>
      </w:r>
      <w:r w:rsidR="00875A27"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СЕЛЬСОВЕТА</w:t>
      </w: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ЗОЛОТУХИНСКОГО</w:t>
      </w:r>
      <w:r w:rsidR="00875A27"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 xml:space="preserve"> РАЙОНА КУРСКОЙ ОБЛАСТИ</w:t>
      </w:r>
    </w:p>
    <w:p w:rsidR="00833ADE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РЕШЕНИЕ</w:t>
      </w: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от </w:t>
      </w:r>
      <w:r w:rsidR="008E339F">
        <w:rPr>
          <w:rFonts w:ascii="Arial" w:hAnsi="Arial" w:cs="Arial"/>
          <w:b/>
          <w:bCs/>
          <w:sz w:val="32"/>
          <w:szCs w:val="32"/>
          <w:lang w:eastAsia="ru-RU"/>
        </w:rPr>
        <w:t>15</w:t>
      </w:r>
      <w:r w:rsidR="005724CE"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8E339F">
        <w:rPr>
          <w:rFonts w:ascii="Arial" w:hAnsi="Arial" w:cs="Arial"/>
          <w:b/>
          <w:bCs/>
          <w:sz w:val="32"/>
          <w:szCs w:val="32"/>
          <w:lang w:eastAsia="ru-RU"/>
        </w:rPr>
        <w:t>декабря</w:t>
      </w: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 xml:space="preserve"> 2016г. №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8E339F">
        <w:rPr>
          <w:rFonts w:ascii="Arial" w:hAnsi="Arial" w:cs="Arial"/>
          <w:b/>
          <w:bCs/>
          <w:sz w:val="32"/>
          <w:szCs w:val="32"/>
          <w:lang w:eastAsia="ru-RU"/>
        </w:rPr>
        <w:t>45</w:t>
      </w: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BA3A42">
        <w:rPr>
          <w:rFonts w:ascii="Arial" w:hAnsi="Arial" w:cs="Arial"/>
          <w:b/>
          <w:bCs/>
          <w:sz w:val="32"/>
          <w:szCs w:val="32"/>
          <w:lang w:eastAsia="ru-RU"/>
        </w:rPr>
        <w:t>О внесении изменений и дополнений в решение Собрания депутатов Донского сельсовета Золотухинского района №41 от 14.12.2015 года «О бюджете Донского сельсовета Золотухинского района  Курской области на 2016»</w:t>
      </w: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5868D3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F0117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5868D3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 </w:t>
      </w:r>
      <w:r w:rsidRPr="00BA3A42">
        <w:rPr>
          <w:rFonts w:ascii="Arial" w:hAnsi="Arial" w:cs="Arial"/>
          <w:sz w:val="24"/>
          <w:szCs w:val="24"/>
          <w:lang w:eastAsia="ru-RU"/>
        </w:rPr>
        <w:t xml:space="preserve">Собрание депутатов Донского сельсовета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Золотухинского района решило:</w:t>
      </w: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     1.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>Внести в решение Собрания депутатов Донского сельсовета Золотухинского района Курской области № 41 от 14 декабря 2015 года «О бюджете Донского сельсовета Золотухинского района  Курской области на 2016 год» сл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едующие изменения и дополнения:</w:t>
      </w:r>
    </w:p>
    <w:p w:rsidR="00CF0117" w:rsidRPr="00CF0117" w:rsidRDefault="00CF0117" w:rsidP="00CF011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F01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71068">
        <w:rPr>
          <w:rFonts w:ascii="Arial" w:hAnsi="Arial" w:cs="Arial"/>
          <w:color w:val="000000"/>
          <w:sz w:val="24"/>
          <w:szCs w:val="24"/>
          <w:lang w:eastAsia="ru-RU"/>
        </w:rPr>
        <w:t xml:space="preserve">1.1 приложения № </w:t>
      </w:r>
      <w:r w:rsidRPr="00CF0117">
        <w:rPr>
          <w:rFonts w:ascii="Arial" w:hAnsi="Arial" w:cs="Arial"/>
          <w:color w:val="000000"/>
          <w:sz w:val="24"/>
          <w:szCs w:val="24"/>
          <w:lang w:eastAsia="ru-RU"/>
        </w:rPr>
        <w:t>6,7,8 изложить в новой редакции.</w:t>
      </w:r>
    </w:p>
    <w:p w:rsidR="00833ADE" w:rsidRPr="00BA3A42" w:rsidRDefault="00CF0117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F0117">
        <w:rPr>
          <w:rFonts w:ascii="Arial" w:hAnsi="Arial" w:cs="Arial"/>
          <w:color w:val="000000"/>
          <w:sz w:val="24"/>
          <w:szCs w:val="24"/>
          <w:lang w:eastAsia="ru-RU"/>
        </w:rPr>
        <w:t xml:space="preserve">      2.  Настоящее решение вступает в силу со дня </w:t>
      </w:r>
      <w:r w:rsidR="00476347">
        <w:rPr>
          <w:rFonts w:ascii="Arial" w:hAnsi="Arial" w:cs="Arial"/>
          <w:color w:val="000000"/>
          <w:sz w:val="24"/>
          <w:szCs w:val="24"/>
          <w:lang w:eastAsia="ru-RU"/>
        </w:rPr>
        <w:t>официального опубликования и</w:t>
      </w:r>
      <w:r w:rsidRPr="00CF0117">
        <w:rPr>
          <w:rFonts w:ascii="Arial" w:hAnsi="Arial" w:cs="Arial"/>
          <w:color w:val="000000"/>
          <w:sz w:val="24"/>
          <w:szCs w:val="24"/>
          <w:lang w:eastAsia="ru-RU"/>
        </w:rPr>
        <w:t xml:space="preserve"> распространяет свое действие на п</w:t>
      </w:r>
      <w:r w:rsidR="008E339F">
        <w:rPr>
          <w:rFonts w:ascii="Arial" w:hAnsi="Arial" w:cs="Arial"/>
          <w:color w:val="000000"/>
          <w:sz w:val="24"/>
          <w:szCs w:val="24"/>
          <w:lang w:eastAsia="ru-RU"/>
        </w:rPr>
        <w:t>равоотношения, возникшие с 01.12</w:t>
      </w:r>
      <w:r w:rsidR="008D48FC">
        <w:rPr>
          <w:rFonts w:ascii="Arial" w:hAnsi="Arial" w:cs="Arial"/>
          <w:color w:val="000000"/>
          <w:sz w:val="24"/>
          <w:szCs w:val="24"/>
          <w:lang w:eastAsia="ru-RU"/>
        </w:rPr>
        <w:t>.2016</w:t>
      </w:r>
      <w:r w:rsidRPr="00CF0117">
        <w:rPr>
          <w:rFonts w:ascii="Arial" w:hAnsi="Arial" w:cs="Arial"/>
          <w:color w:val="000000"/>
          <w:sz w:val="24"/>
          <w:szCs w:val="24"/>
          <w:lang w:eastAsia="ru-RU"/>
        </w:rPr>
        <w:t xml:space="preserve">г. </w:t>
      </w: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463958" w:rsidRPr="00BA3A42" w:rsidRDefault="00463958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Председатель Собрания депутатов </w:t>
      </w: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Донского сельсовета                                                      </w:t>
      </w:r>
      <w:r w:rsidR="002F4DD3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</w:t>
      </w: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  О.В.Мельникова</w:t>
      </w: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Глава Донского сельсовета                                            </w:t>
      </w:r>
      <w:r w:rsidR="00875A27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</w:t>
      </w:r>
      <w:r w:rsidRPr="00BA3A42">
        <w:rPr>
          <w:rFonts w:ascii="Arial" w:hAnsi="Arial" w:cs="Arial"/>
          <w:color w:val="000000"/>
          <w:sz w:val="24"/>
          <w:szCs w:val="24"/>
          <w:lang w:eastAsia="ru-RU"/>
        </w:rPr>
        <w:t xml:space="preserve"> В.Ю.Азаров</w:t>
      </w: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2262A" w:rsidRDefault="0052262A" w:rsidP="002F4DD3">
      <w:pPr>
        <w:spacing w:after="0" w:line="240" w:lineRule="auto"/>
        <w:jc w:val="both"/>
        <w:rPr>
          <w:sz w:val="28"/>
          <w:szCs w:val="28"/>
        </w:rPr>
      </w:pPr>
    </w:p>
    <w:p w:rsidR="00CF0117" w:rsidRDefault="0066364B" w:rsidP="002F4DD3">
      <w:pPr>
        <w:spacing w:after="0" w:line="240" w:lineRule="auto"/>
        <w:jc w:val="both"/>
      </w:pPr>
      <w:r>
        <w:rPr>
          <w:sz w:val="28"/>
          <w:szCs w:val="28"/>
        </w:rPr>
        <w:t xml:space="preserve"> </w:t>
      </w: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875A27" w:rsidRDefault="00875A27" w:rsidP="002F4DD3">
      <w:pPr>
        <w:spacing w:after="0" w:line="240" w:lineRule="auto"/>
        <w:jc w:val="both"/>
        <w:rPr>
          <w:rFonts w:ascii="Arial" w:hAnsi="Arial" w:cs="Arial"/>
        </w:rPr>
      </w:pPr>
    </w:p>
    <w:p w:rsidR="00CB383B" w:rsidRDefault="00CB383B" w:rsidP="00AA0CD6">
      <w:pPr>
        <w:spacing w:after="0" w:line="240" w:lineRule="auto"/>
        <w:rPr>
          <w:rFonts w:ascii="Arial" w:hAnsi="Arial" w:cs="Arial"/>
        </w:rPr>
      </w:pPr>
    </w:p>
    <w:p w:rsidR="00AA0CD6" w:rsidRDefault="00AA0CD6" w:rsidP="00AA0CD6">
      <w:pPr>
        <w:spacing w:after="0" w:line="240" w:lineRule="auto"/>
        <w:rPr>
          <w:rFonts w:ascii="Arial" w:hAnsi="Arial" w:cs="Arial"/>
        </w:rPr>
      </w:pPr>
    </w:p>
    <w:p w:rsidR="00AA0CD6" w:rsidRDefault="00AA0CD6" w:rsidP="00AA0CD6">
      <w:pPr>
        <w:spacing w:after="0" w:line="240" w:lineRule="auto"/>
        <w:rPr>
          <w:rFonts w:ascii="Arial" w:hAnsi="Arial" w:cs="Arial"/>
        </w:rPr>
      </w:pPr>
    </w:p>
    <w:p w:rsidR="00AA0CD6" w:rsidRDefault="00AA0CD6" w:rsidP="00AA0CD6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476347" w:rsidRDefault="00476347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B383B" w:rsidRDefault="00CB383B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lastRenderedPageBreak/>
        <w:t>Приложение № 1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t>Золотухинского района Курской области на  2016 год»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t>от 14 декабря  2015 г. №41</w:t>
      </w:r>
    </w:p>
    <w:p w:rsidR="008932C0" w:rsidRPr="008932C0" w:rsidRDefault="008E339F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Решения № 45 от 15.12</w:t>
      </w:r>
      <w:r w:rsidR="008932C0" w:rsidRPr="008932C0">
        <w:rPr>
          <w:rFonts w:ascii="Arial" w:hAnsi="Arial" w:cs="Arial"/>
          <w:sz w:val="24"/>
          <w:szCs w:val="24"/>
        </w:rPr>
        <w:t>.2016г)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tabs>
          <w:tab w:val="left" w:pos="1935"/>
        </w:tabs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8932C0">
        <w:rPr>
          <w:rFonts w:ascii="Arial" w:hAnsi="Arial" w:cs="Arial"/>
          <w:b/>
          <w:bCs/>
          <w:sz w:val="30"/>
          <w:szCs w:val="30"/>
          <w:lang w:eastAsia="ru-RU"/>
        </w:rPr>
        <w:t>Источники финансирования дефицита бюджета Донского сельсовета Золотухинского района Курской области на 2016 год</w:t>
      </w:r>
    </w:p>
    <w:p w:rsidR="008932C0" w:rsidRPr="008932C0" w:rsidRDefault="008932C0" w:rsidP="008932C0">
      <w:pPr>
        <w:tabs>
          <w:tab w:val="left" w:pos="193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932C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932C0">
        <w:rPr>
          <w:rFonts w:ascii="Times New Roman" w:hAnsi="Times New Roman" w:cs="Times New Roman"/>
          <w:sz w:val="20"/>
          <w:szCs w:val="20"/>
          <w:lang w:eastAsia="ru-RU"/>
        </w:rPr>
        <w:t>руб.</w:t>
      </w:r>
    </w:p>
    <w:tbl>
      <w:tblPr>
        <w:tblW w:w="9690" w:type="dxa"/>
        <w:jc w:val="center"/>
        <w:tblLayout w:type="fixed"/>
        <w:tblLook w:val="04A0" w:firstRow="1" w:lastRow="0" w:firstColumn="1" w:lastColumn="0" w:noHBand="0" w:noVBand="1"/>
      </w:tblPr>
      <w:tblGrid>
        <w:gridCol w:w="2876"/>
        <w:gridCol w:w="5060"/>
        <w:gridCol w:w="1754"/>
      </w:tblGrid>
      <w:tr w:rsidR="008932C0" w:rsidRPr="008932C0" w:rsidTr="008932C0">
        <w:trPr>
          <w:trHeight w:val="1210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2C0" w:rsidRPr="008932C0" w:rsidRDefault="008932C0" w:rsidP="008932C0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  <w:p w:rsidR="008932C0" w:rsidRPr="008932C0" w:rsidRDefault="008932C0" w:rsidP="008932C0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8932C0" w:rsidRPr="008932C0" w:rsidTr="008932C0">
        <w:trPr>
          <w:trHeight w:val="326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932C0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119 995,60</w:t>
            </w:r>
          </w:p>
        </w:tc>
      </w:tr>
      <w:tr w:rsidR="008932C0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119 995,60</w:t>
            </w:r>
          </w:p>
        </w:tc>
      </w:tr>
      <w:tr w:rsidR="008932C0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119 995,60</w:t>
            </w:r>
          </w:p>
        </w:tc>
      </w:tr>
      <w:tr w:rsidR="008932C0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119 995,60</w:t>
            </w:r>
          </w:p>
        </w:tc>
      </w:tr>
      <w:tr w:rsidR="008932C0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119 995,60</w:t>
            </w:r>
          </w:p>
        </w:tc>
      </w:tr>
      <w:tr w:rsidR="008932C0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24 443,40</w:t>
            </w:r>
          </w:p>
        </w:tc>
      </w:tr>
      <w:tr w:rsidR="008932C0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24 443,40</w:t>
            </w:r>
          </w:p>
        </w:tc>
      </w:tr>
      <w:tr w:rsidR="00AF7D67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Увеличение остатков средств бюджетов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67" w:rsidRPr="008932C0" w:rsidRDefault="00AF7D67" w:rsidP="008E339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-10340631,25</w:t>
            </w:r>
          </w:p>
        </w:tc>
      </w:tr>
      <w:tr w:rsidR="00AF7D67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01 05 02 00 00 0000 500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Увеличение прочих остатков средств   </w:t>
            </w: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бюджетов  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67" w:rsidRPr="008932C0" w:rsidRDefault="00AF7D67" w:rsidP="008E339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-10340631,25</w:t>
            </w:r>
          </w:p>
        </w:tc>
      </w:tr>
      <w:tr w:rsidR="00AF7D67" w:rsidRPr="008932C0" w:rsidTr="008932C0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Увеличение прочих остатков денежных  </w:t>
            </w: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67" w:rsidRPr="008932C0" w:rsidRDefault="00AF7D67" w:rsidP="008E339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-10340631,25</w:t>
            </w:r>
          </w:p>
        </w:tc>
      </w:tr>
      <w:tr w:rsidR="00AF7D67" w:rsidRPr="008932C0" w:rsidTr="008932C0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67" w:rsidRPr="008932C0" w:rsidRDefault="00AF7D67" w:rsidP="008E339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-10340631,25</w:t>
            </w:r>
          </w:p>
        </w:tc>
      </w:tr>
      <w:tr w:rsidR="00AF7D67" w:rsidRPr="008932C0" w:rsidTr="008932C0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остатков средств бюджетов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67" w:rsidRPr="002A0E34" w:rsidRDefault="00AF7D67" w:rsidP="008E33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10485070,25</w:t>
            </w:r>
          </w:p>
        </w:tc>
      </w:tr>
      <w:tr w:rsidR="00AF7D67" w:rsidRPr="008932C0" w:rsidTr="008932C0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67" w:rsidRPr="008932C0" w:rsidRDefault="00AF7D67" w:rsidP="0089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прочих остатков средств   </w:t>
            </w: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бюджетов        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67" w:rsidRPr="002A0E34" w:rsidRDefault="00AF7D67" w:rsidP="008E33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10485070,25</w:t>
            </w:r>
          </w:p>
        </w:tc>
      </w:tr>
      <w:tr w:rsidR="00AF7D67" w:rsidRPr="008932C0" w:rsidTr="008932C0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D67" w:rsidRPr="008932C0" w:rsidRDefault="00AF7D67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D67" w:rsidRPr="008932C0" w:rsidRDefault="00AF7D67" w:rsidP="0089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67" w:rsidRPr="002A0E34" w:rsidRDefault="00AF7D67" w:rsidP="008E33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10485070,25</w:t>
            </w:r>
          </w:p>
        </w:tc>
      </w:tr>
      <w:tr w:rsidR="00AF7D67" w:rsidRPr="008932C0" w:rsidTr="008932C0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D67" w:rsidRPr="008932C0" w:rsidRDefault="00AF7D67" w:rsidP="0089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D67" w:rsidRPr="008932C0" w:rsidRDefault="00AF7D67" w:rsidP="0089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8932C0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средств бюджетов сельских поселений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67" w:rsidRPr="002A0E34" w:rsidRDefault="00AF7D67" w:rsidP="008E33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10485070,25</w:t>
            </w:r>
          </w:p>
        </w:tc>
      </w:tr>
      <w:tr w:rsidR="00AF7D67" w:rsidRPr="008932C0" w:rsidTr="008932C0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7D67" w:rsidRPr="008932C0" w:rsidRDefault="00AF7D67" w:rsidP="008932C0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D67" w:rsidRPr="008932C0" w:rsidRDefault="00AF7D67" w:rsidP="008932C0">
            <w:pPr>
              <w:tabs>
                <w:tab w:val="left" w:pos="552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ИТОГО ИСТОЧНИКИ ФИНАНСИРОВАНИЯ ДЕФИЦИТА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7D67" w:rsidRPr="008932C0" w:rsidRDefault="00AF7D67" w:rsidP="008932C0">
            <w:pPr>
              <w:spacing w:after="0" w:line="240" w:lineRule="auto"/>
              <w:ind w:left="-81" w:right="-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144 439,00</w:t>
            </w:r>
          </w:p>
        </w:tc>
      </w:tr>
    </w:tbl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eastAsia="ru-RU"/>
        </w:rPr>
      </w:pPr>
      <w:r w:rsidRPr="008932C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lastRenderedPageBreak/>
        <w:t>Приложение № 4</w:t>
      </w:r>
      <w:bookmarkStart w:id="0" w:name="_GoBack"/>
      <w:bookmarkEnd w:id="0"/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932C0" w:rsidRPr="008932C0" w:rsidRDefault="008932C0" w:rsidP="008932C0">
      <w:pPr>
        <w:autoSpaceDE w:val="0"/>
        <w:autoSpaceDN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8932C0">
        <w:rPr>
          <w:rFonts w:ascii="Arial" w:hAnsi="Arial" w:cs="Arial"/>
          <w:sz w:val="24"/>
          <w:szCs w:val="24"/>
        </w:rPr>
        <w:t>Золотухинского района Курской области на 2016 год»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t>от 14 декабря  2015 г. №41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(в редакции Решения № 33 от 30.09</w:t>
      </w:r>
      <w:r w:rsidRPr="008932C0">
        <w:rPr>
          <w:rFonts w:ascii="Arial" w:hAnsi="Arial" w:cs="Arial"/>
          <w:sz w:val="24"/>
          <w:szCs w:val="24"/>
        </w:rPr>
        <w:t>.2016г)</w:t>
      </w:r>
    </w:p>
    <w:p w:rsidR="008932C0" w:rsidRPr="008932C0" w:rsidRDefault="008932C0" w:rsidP="008932C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tabs>
          <w:tab w:val="left" w:pos="9921"/>
        </w:tabs>
        <w:spacing w:after="0" w:line="240" w:lineRule="auto"/>
        <w:ind w:right="14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932C0" w:rsidRPr="008932C0" w:rsidRDefault="008932C0" w:rsidP="008932C0">
      <w:pPr>
        <w:tabs>
          <w:tab w:val="left" w:pos="9921"/>
        </w:tabs>
        <w:spacing w:after="0" w:line="240" w:lineRule="auto"/>
        <w:ind w:right="140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8932C0">
        <w:rPr>
          <w:rFonts w:ascii="Arial" w:hAnsi="Arial" w:cs="Arial"/>
          <w:b/>
          <w:bCs/>
          <w:sz w:val="30"/>
          <w:szCs w:val="30"/>
          <w:lang w:eastAsia="ru-RU"/>
        </w:rPr>
        <w:t>Поступления доходов в бюджет Донского сельсовета</w:t>
      </w:r>
    </w:p>
    <w:p w:rsidR="008932C0" w:rsidRPr="008932C0" w:rsidRDefault="008932C0" w:rsidP="008932C0">
      <w:pPr>
        <w:autoSpaceDE w:val="0"/>
        <w:autoSpaceDN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0"/>
          <w:szCs w:val="30"/>
        </w:rPr>
      </w:pPr>
      <w:r w:rsidRPr="008932C0">
        <w:rPr>
          <w:rFonts w:ascii="Arial" w:hAnsi="Arial" w:cs="Arial"/>
          <w:b/>
          <w:bCs/>
          <w:sz w:val="30"/>
          <w:szCs w:val="30"/>
        </w:rPr>
        <w:t>Золотухинского района Курской области в 2016 году</w:t>
      </w:r>
    </w:p>
    <w:p w:rsidR="008932C0" w:rsidRPr="008932C0" w:rsidRDefault="008932C0" w:rsidP="008932C0">
      <w:pPr>
        <w:tabs>
          <w:tab w:val="left" w:pos="9921"/>
        </w:tabs>
        <w:spacing w:after="0" w:line="240" w:lineRule="auto"/>
        <w:ind w:right="140"/>
        <w:jc w:val="right"/>
        <w:rPr>
          <w:rFonts w:ascii="Arial" w:hAnsi="Arial" w:cs="Arial"/>
          <w:sz w:val="24"/>
          <w:szCs w:val="24"/>
          <w:lang w:eastAsia="ru-RU"/>
        </w:rPr>
      </w:pPr>
      <w:r w:rsidRPr="008932C0">
        <w:rPr>
          <w:rFonts w:ascii="Arial" w:hAnsi="Arial" w:cs="Arial"/>
          <w:sz w:val="24"/>
          <w:szCs w:val="24"/>
          <w:lang w:eastAsia="ru-RU"/>
        </w:rPr>
        <w:t>(руб.)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5179"/>
        <w:gridCol w:w="1695"/>
      </w:tblGrid>
      <w:tr w:rsidR="008932C0" w:rsidRPr="008932C0" w:rsidTr="000E78F8">
        <w:trPr>
          <w:trHeight w:val="218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Сумма</w:t>
            </w:r>
          </w:p>
        </w:tc>
      </w:tr>
      <w:tr w:rsidR="008932C0" w:rsidRPr="008932C0" w:rsidTr="000E78F8">
        <w:trPr>
          <w:trHeight w:val="188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7E590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Cs/>
                <w:snapToGrid w:val="0"/>
                <w:sz w:val="24"/>
                <w:szCs w:val="24"/>
              </w:rPr>
              <w:t>2551500,00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E339F" w:rsidRDefault="008E339F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56000,00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E339F" w:rsidRDefault="008E339F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56000,00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 </w:t>
            </w:r>
            <w:hyperlink r:id="rId8" w:anchor="block_227" w:history="1">
              <w:r w:rsidRPr="008932C0">
                <w:rPr>
                  <w:rFonts w:ascii="Arial" w:hAnsi="Arial" w:cs="Arial"/>
                  <w:sz w:val="24"/>
                  <w:szCs w:val="24"/>
                  <w:u w:val="single"/>
                  <w:shd w:val="clear" w:color="auto" w:fill="FFFFFF"/>
                </w:rPr>
                <w:t>статьями 227</w:t>
              </w:r>
            </w:hyperlink>
            <w:r w:rsidRPr="008932C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 </w:t>
            </w:r>
            <w:hyperlink r:id="rId9" w:anchor="block_22701" w:history="1">
              <w:r w:rsidRPr="008932C0">
                <w:rPr>
                  <w:rFonts w:ascii="Arial" w:hAnsi="Arial" w:cs="Arial"/>
                  <w:sz w:val="24"/>
                  <w:szCs w:val="24"/>
                  <w:u w:val="single"/>
                  <w:shd w:val="clear" w:color="auto" w:fill="FFFFFF"/>
                </w:rPr>
                <w:t>227.1</w:t>
              </w:r>
            </w:hyperlink>
            <w:r w:rsidRPr="008932C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и </w:t>
            </w:r>
            <w:hyperlink r:id="rId10" w:anchor="block_228" w:history="1">
              <w:r w:rsidRPr="008932C0">
                <w:rPr>
                  <w:rFonts w:ascii="Arial" w:hAnsi="Arial" w:cs="Arial"/>
                  <w:sz w:val="24"/>
                  <w:szCs w:val="24"/>
                  <w:u w:val="single"/>
                  <w:shd w:val="clear" w:color="auto" w:fill="FFFFFF"/>
                </w:rPr>
                <w:t>228</w:t>
              </w:r>
            </w:hyperlink>
            <w:r w:rsidRPr="008932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932C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Налогового кодекса Российской Федерации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E339F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40000,00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1 01 02020 01 0000 110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2227 Налогового кодекса Российской Федерации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E339F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11000</w:t>
            </w:r>
          </w:p>
        </w:tc>
      </w:tr>
      <w:tr w:rsidR="008E339F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39F" w:rsidRPr="008932C0" w:rsidRDefault="008E339F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1 01 02030 01 0000 110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9F" w:rsidRPr="008932C0" w:rsidRDefault="008E339F" w:rsidP="008932C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9F" w:rsidRDefault="008E339F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7E590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Cs/>
                <w:snapToGrid w:val="0"/>
                <w:sz w:val="24"/>
                <w:szCs w:val="24"/>
              </w:rPr>
              <w:t>2174000,00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1 06 01000 00 0000 110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E339F" w:rsidRDefault="008E339F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135000,00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1 06 01030 10 0000 110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E339F" w:rsidRDefault="008E339F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135000,00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1 06 06000 00 0000 110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0E78F8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2000000,00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0E78F8" w:rsidP="008932C0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1 06 06030 00</w:t>
            </w:r>
            <w:r w:rsidR="008932C0"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Земельный налог с организаций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0E78F8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1450000,00</w:t>
            </w:r>
          </w:p>
        </w:tc>
      </w:tr>
      <w:tr w:rsidR="008932C0" w:rsidRPr="008932C0" w:rsidTr="000E78F8">
        <w:trPr>
          <w:trHeight w:val="942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1 06 06033 10 0000 110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0E78F8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1450000,00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1 06 06040 00 0000 110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Земельный налог с физических лиц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E339F" w:rsidRDefault="000E78F8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55</w:t>
            </w:r>
            <w:r w:rsidR="008E339F">
              <w:rPr>
                <w:rFonts w:ascii="Arial" w:hAnsi="Arial" w:cs="Arial"/>
                <w:snapToGrid w:val="0"/>
                <w:sz w:val="24"/>
                <w:szCs w:val="24"/>
              </w:rPr>
              <w:t>0000,00</w:t>
            </w:r>
          </w:p>
        </w:tc>
      </w:tr>
      <w:tr w:rsidR="008932C0" w:rsidRPr="008932C0" w:rsidTr="000E78F8">
        <w:trPr>
          <w:trHeight w:val="414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1 06 06043 10 0000 110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E339F" w:rsidRDefault="000E78F8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55</w:t>
            </w:r>
            <w:r w:rsidR="008E339F">
              <w:rPr>
                <w:rFonts w:ascii="Arial" w:hAnsi="Arial" w:cs="Arial"/>
                <w:snapToGrid w:val="0"/>
                <w:sz w:val="24"/>
                <w:szCs w:val="24"/>
              </w:rPr>
              <w:t>0000,00</w:t>
            </w:r>
          </w:p>
        </w:tc>
      </w:tr>
      <w:tr w:rsidR="008932C0" w:rsidRPr="008932C0" w:rsidTr="000E78F8">
        <w:trPr>
          <w:trHeight w:val="1124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snapToGrid w:val="0"/>
                <w:sz w:val="24"/>
                <w:szCs w:val="24"/>
              </w:rPr>
              <w:t>1 11 00000 00 0000 000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snapToGrid w:val="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60000,00</w:t>
            </w:r>
          </w:p>
        </w:tc>
      </w:tr>
      <w:tr w:rsidR="008932C0" w:rsidRPr="008932C0" w:rsidTr="000E78F8">
        <w:trPr>
          <w:trHeight w:val="1214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1 11 05020 00 0000 120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Доходы, от сдачи в аренду  имущества , находящегося в оперативном управлении органов государственной власти, органов местного самоуправления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60000,00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1 11 0502</w:t>
            </w:r>
            <w:r w:rsidRPr="008932C0">
              <w:rPr>
                <w:rFonts w:ascii="Arial" w:hAnsi="Arial" w:cs="Arial"/>
                <w:sz w:val="24"/>
                <w:szCs w:val="24"/>
                <w:lang w:val="en-US"/>
              </w:rPr>
              <w:t>5 1</w:t>
            </w:r>
            <w:r w:rsidRPr="008932C0">
              <w:rPr>
                <w:rFonts w:ascii="Arial" w:hAnsi="Arial" w:cs="Arial"/>
                <w:sz w:val="24"/>
                <w:szCs w:val="24"/>
              </w:rPr>
              <w:t>0 0000 120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Доходы, получаемые в виде арендной </w:t>
            </w:r>
            <w:hyperlink r:id="rId11" w:tgtFrame="_blank" w:history="1">
              <w:r w:rsidRPr="008932C0">
                <w:rPr>
                  <w:rFonts w:ascii="Arial" w:hAnsi="Arial" w:cs="Arial"/>
                  <w:sz w:val="24"/>
                  <w:szCs w:val="24"/>
                  <w:u w:val="single"/>
                </w:rPr>
                <w:t>платы</w:t>
              </w:r>
            </w:hyperlink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60000,00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1 14 00000 00 0000 430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 от продажи материальных и нематериальных активов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305000,00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1 14 06000 00 0000 430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305000,00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1 14 06020 00 0000 430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учреждением)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305000,00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1 14 06025 10 0000 430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Доходы от продажи земельных участков, находящихся в собственности сельских населений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305000,00</w:t>
            </w:r>
          </w:p>
        </w:tc>
      </w:tr>
      <w:tr w:rsidR="00660392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92" w:rsidRPr="008932C0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1 16 00000 00 0000 000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2" w:rsidRPr="008932C0" w:rsidRDefault="00660392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Штрафы, санкции, возмещение ущерба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2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500,00</w:t>
            </w:r>
          </w:p>
        </w:tc>
      </w:tr>
      <w:tr w:rsidR="00660392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92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1 16 90000 00 0000 140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2" w:rsidRDefault="00660392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Прочие поступления от денежных взысканий (штрафов) и иных сумм в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возмещение ущерба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2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500,00</w:t>
            </w:r>
          </w:p>
        </w:tc>
      </w:tr>
      <w:tr w:rsidR="00660392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92" w:rsidRDefault="00660392" w:rsidP="00660392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1 16 90050 10 0000 140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2" w:rsidRDefault="00660392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Прочие поступления 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2" w:rsidRDefault="00660392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500,00</w:t>
            </w:r>
          </w:p>
        </w:tc>
      </w:tr>
      <w:tr w:rsidR="008932C0" w:rsidRPr="008932C0" w:rsidTr="000E78F8">
        <w:trPr>
          <w:trHeight w:val="655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C0" w:rsidRPr="008932C0" w:rsidRDefault="000E78F8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Cs/>
                <w:snapToGrid w:val="0"/>
                <w:sz w:val="24"/>
                <w:szCs w:val="24"/>
              </w:rPr>
              <w:t>8635737,25</w:t>
            </w:r>
          </w:p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</w:p>
        </w:tc>
      </w:tr>
      <w:tr w:rsidR="008932C0" w:rsidRPr="008932C0" w:rsidTr="000E78F8">
        <w:trPr>
          <w:trHeight w:val="77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C0" w:rsidRPr="008932C0" w:rsidRDefault="000E78F8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Cs/>
                <w:snapToGrid w:val="0"/>
                <w:sz w:val="24"/>
                <w:szCs w:val="24"/>
              </w:rPr>
              <w:t>8535737,25</w:t>
            </w:r>
          </w:p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2 02 01000 00 0000 151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2169510,00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2 02 01001 00 0000 151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994 973,00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2 02 01001 10 0000 151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994 973,00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2 02 01003 00 0000 151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1174537,00</w:t>
            </w:r>
          </w:p>
        </w:tc>
      </w:tr>
      <w:tr w:rsidR="008932C0" w:rsidRPr="008932C0" w:rsidTr="000E78F8">
        <w:trPr>
          <w:trHeight w:val="890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2 02 01003 10 0000 151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1174537,00</w:t>
            </w:r>
          </w:p>
        </w:tc>
      </w:tr>
      <w:tr w:rsidR="008932C0" w:rsidRPr="008932C0" w:rsidTr="000E78F8">
        <w:trPr>
          <w:trHeight w:val="890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2 02 02999 00 0000 151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Прочие субсидии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139455,00</w:t>
            </w:r>
          </w:p>
        </w:tc>
      </w:tr>
      <w:tr w:rsidR="008932C0" w:rsidRPr="008932C0" w:rsidTr="000E78F8">
        <w:trPr>
          <w:trHeight w:val="890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2 02 02999 10 0000 151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139455,00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2 02 03000 00 0000 151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134 298,00</w:t>
            </w:r>
          </w:p>
        </w:tc>
      </w:tr>
      <w:tr w:rsidR="008932C0" w:rsidRPr="008932C0" w:rsidTr="000E78F8">
        <w:trPr>
          <w:trHeight w:val="890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</w:rPr>
              <w:t>2 02 03015 00 0000 151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 xml:space="preserve">    134298,00</w:t>
            </w:r>
          </w:p>
        </w:tc>
      </w:tr>
      <w:tr w:rsidR="008932C0" w:rsidRPr="008932C0" w:rsidTr="000E78F8">
        <w:trPr>
          <w:trHeight w:val="1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202 03015 10 0000 151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 xml:space="preserve">    134298,00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2 02 04000 00 0000 151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Иные межбюджетные трансферты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6092474,25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2 02 04014 00 0000 151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8932C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Межбюджетные трансферты, передаваемые  бюджетам муниципальных образований на осуществление        части полномочий по решению вопросов  местного значения в соответствии с заключенными договорами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6092474,25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2 02 04014 00 0000 151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 xml:space="preserve">Межбюджетные трансферты, передаваемые  бюджетам сельских </w:t>
            </w:r>
            <w:r w:rsidRPr="008932C0">
              <w:rPr>
                <w:rFonts w:ascii="Arial" w:hAnsi="Arial" w:cs="Arial"/>
                <w:sz w:val="24"/>
                <w:szCs w:val="24"/>
              </w:rPr>
              <w:lastRenderedPageBreak/>
              <w:t xml:space="preserve">поселений из бюджетов муниципальных районов на осуществление         части полномочий по решению вопросов  местного значения в соответствии с заключенными договорами                    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6092474,25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2 07 05000 10 0000 180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660392" w:rsidP="008932C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100</w:t>
            </w:r>
            <w:r w:rsidR="008932C0" w:rsidRPr="008932C0">
              <w:rPr>
                <w:rFonts w:ascii="Arial" w:hAnsi="Arial" w:cs="Arial"/>
                <w:bCs/>
                <w:sz w:val="24"/>
                <w:szCs w:val="24"/>
              </w:rPr>
              <w:t>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2 07 05020 10 0000 180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sz w:val="24"/>
                <w:szCs w:val="24"/>
              </w:rPr>
              <w:t>5000,00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932C0">
              <w:rPr>
                <w:rFonts w:ascii="Arial" w:hAnsi="Arial" w:cs="Arial"/>
                <w:snapToGrid w:val="0"/>
                <w:sz w:val="24"/>
                <w:szCs w:val="24"/>
              </w:rPr>
              <w:t>2 07 05030 10 0000 180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32C0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660392" w:rsidP="008932C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8932C0" w:rsidRPr="008932C0">
              <w:rPr>
                <w:rFonts w:ascii="Arial" w:hAnsi="Arial" w:cs="Arial"/>
                <w:bCs/>
                <w:sz w:val="24"/>
                <w:szCs w:val="24"/>
              </w:rPr>
              <w:t>5000,00</w:t>
            </w:r>
          </w:p>
        </w:tc>
      </w:tr>
      <w:tr w:rsidR="008932C0" w:rsidRPr="008932C0" w:rsidTr="000E78F8">
        <w:trPr>
          <w:trHeight w:val="4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C0" w:rsidRPr="008932C0" w:rsidRDefault="008932C0" w:rsidP="008932C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8932C0" w:rsidRDefault="008932C0" w:rsidP="0089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32C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C0" w:rsidRPr="000E78F8" w:rsidRDefault="000E78F8" w:rsidP="008932C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E78F8">
              <w:rPr>
                <w:rFonts w:ascii="Arial" w:hAnsi="Arial" w:cs="Arial"/>
                <w:bCs/>
                <w:sz w:val="24"/>
                <w:szCs w:val="24"/>
              </w:rPr>
              <w:t>11187237,25</w:t>
            </w:r>
          </w:p>
        </w:tc>
      </w:tr>
    </w:tbl>
    <w:p w:rsidR="008932C0" w:rsidRPr="008932C0" w:rsidRDefault="008932C0" w:rsidP="008932C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60392" w:rsidRPr="008932C0" w:rsidRDefault="00660392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P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932C0" w:rsidRDefault="008932C0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F7D67" w:rsidRDefault="00AF7D67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E78F8" w:rsidRPr="008932C0" w:rsidRDefault="000E78F8" w:rsidP="008932C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lastRenderedPageBreak/>
        <w:t>Приложение № 6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33ADE" w:rsidRPr="002A0E34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A0E34">
        <w:rPr>
          <w:rFonts w:ascii="Arial" w:hAnsi="Arial" w:cs="Arial"/>
          <w:sz w:val="24"/>
          <w:szCs w:val="24"/>
        </w:rPr>
        <w:t>Золотухинского района Курской области на 2016 год»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от  14 декабря  2015 г. № 41</w:t>
      </w:r>
    </w:p>
    <w:p w:rsidR="00617FBD" w:rsidRDefault="00617FBD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CC6486">
        <w:rPr>
          <w:rFonts w:ascii="Arial" w:hAnsi="Arial" w:cs="Arial"/>
          <w:sz w:val="24"/>
          <w:szCs w:val="24"/>
        </w:rPr>
        <w:t>в редакции Решения № 45</w:t>
      </w:r>
      <w:r w:rsidR="00900E0A">
        <w:rPr>
          <w:rFonts w:ascii="Arial" w:hAnsi="Arial" w:cs="Arial"/>
          <w:sz w:val="24"/>
          <w:szCs w:val="24"/>
        </w:rPr>
        <w:t xml:space="preserve"> от </w:t>
      </w:r>
      <w:r w:rsidR="00CC6486">
        <w:rPr>
          <w:rFonts w:ascii="Arial" w:hAnsi="Arial" w:cs="Arial"/>
          <w:sz w:val="24"/>
          <w:szCs w:val="24"/>
        </w:rPr>
        <w:t>15</w:t>
      </w:r>
      <w:r w:rsidR="001E14C7">
        <w:rPr>
          <w:rFonts w:ascii="Arial" w:hAnsi="Arial" w:cs="Arial"/>
          <w:sz w:val="24"/>
          <w:szCs w:val="24"/>
        </w:rPr>
        <w:t>.</w:t>
      </w:r>
      <w:r w:rsidR="00CC6486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.2016</w:t>
      </w:r>
      <w:r w:rsidRPr="002A0E34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)</w:t>
      </w:r>
    </w:p>
    <w:p w:rsidR="001E14C7" w:rsidRPr="002A0E34" w:rsidRDefault="001E14C7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33ADE" w:rsidRPr="0063573B" w:rsidRDefault="00793354" w:rsidP="002F4DD3">
      <w:pPr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Распределение бюджетных ассигнований по разделам и подразделам, целевым статьям (муниципальным программам Донского сельсовета Золотухинского района Курской области (далее по тексту муниципальным программам) и непрограммным направлениям деятельности), группам (подгруппам) видам расходов классификации расходов бюджета на 2016 год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(руб.)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850"/>
        <w:gridCol w:w="709"/>
        <w:gridCol w:w="1276"/>
        <w:gridCol w:w="644"/>
        <w:gridCol w:w="1701"/>
      </w:tblGrid>
      <w:tr w:rsidR="00833ADE" w:rsidRPr="002A0E34" w:rsidTr="00292230">
        <w:tc>
          <w:tcPr>
            <w:tcW w:w="4390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276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4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</w:tcPr>
          <w:p w:rsidR="00833ADE" w:rsidRPr="002A0E34" w:rsidRDefault="00833ADE" w:rsidP="007933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7D5943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D5943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10844670,25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7D5943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3608335,92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0E78F8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507000,00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79335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0E78F8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507000,00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0E78F8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507000,00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0E78F8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507000,00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833ADE" w:rsidRPr="002A0E34" w:rsidRDefault="000E78F8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507000,00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54228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1097000,00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793354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Муниципальная программа</w:t>
            </w:r>
            <w:r w:rsidR="0079335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«Развитие муниципальной службы в</w:t>
            </w:r>
            <w:r w:rsidR="0079335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D80EC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Донском сельсовете Золотухинского района Курской области на 2015 – 2019 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793354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«Реализация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мероприятий, направленных на развитие муниципальной службы»  муниципальной программы «Развитие муниципальной службы в Донском сельсовете  Золотухинского района Курской области  на 2015 – 2019 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  <w:r w:rsidR="0085422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912FCC" w:rsidP="008542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854228">
              <w:rPr>
                <w:rFonts w:ascii="Arial" w:hAnsi="Arial" w:cs="Arial"/>
                <w:sz w:val="24"/>
                <w:szCs w:val="24"/>
                <w:lang w:eastAsia="ru-RU"/>
              </w:rPr>
              <w:t>095000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</w:t>
            </w:r>
            <w:r w:rsidR="0085422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912FCC" w:rsidP="008542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854228">
              <w:rPr>
                <w:rFonts w:ascii="Arial" w:hAnsi="Arial" w:cs="Arial"/>
                <w:sz w:val="24"/>
                <w:szCs w:val="24"/>
                <w:lang w:eastAsia="ru-RU"/>
              </w:rPr>
              <w:t>095000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1E14C7" w:rsidP="008542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10</w:t>
            </w:r>
            <w:r w:rsidR="00854228">
              <w:rPr>
                <w:rFonts w:ascii="Arial" w:hAnsi="Arial" w:cs="Arial"/>
                <w:sz w:val="24"/>
                <w:szCs w:val="24"/>
                <w:lang w:eastAsia="ru-RU"/>
              </w:rPr>
              <w:t>95000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833ADE"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833ADE" w:rsidRPr="002A0E34" w:rsidRDefault="00854228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1057000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292230"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833ADE" w:rsidRPr="002A0E34" w:rsidRDefault="006339F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1E14C7" w:rsidRDefault="007D5943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1999335,92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программа «Формирование архивных фондов поселения в Донском сельсовете Золотухинского района Курской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области на 2015-2019 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1 000,00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1 000,00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8875A1" w:rsidRDefault="00110BD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110BD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110BD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833ADE" w:rsidRPr="008875A1" w:rsidRDefault="00110BD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493000,00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</w:tcPr>
          <w:p w:rsidR="00833ADE" w:rsidRPr="002A0E34" w:rsidRDefault="00110BD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32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7D5943" w:rsidRDefault="007D5943" w:rsidP="00FA753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D5943">
              <w:rPr>
                <w:rFonts w:ascii="Arial" w:hAnsi="Arial" w:cs="Arial"/>
                <w:sz w:val="24"/>
                <w:szCs w:val="24"/>
                <w:lang w:eastAsia="ru-RU"/>
              </w:rPr>
              <w:t>1473335,92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7D5943" w:rsidRDefault="007D5943" w:rsidP="00FA753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D5943">
              <w:rPr>
                <w:rFonts w:ascii="Arial" w:hAnsi="Arial" w:cs="Arial"/>
                <w:sz w:val="24"/>
                <w:szCs w:val="24"/>
                <w:lang w:eastAsia="ru-RU"/>
              </w:rPr>
              <w:t>1473335,92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342835,92 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342835,92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110BD4" w:rsidRDefault="00110BD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10BD4">
              <w:rPr>
                <w:rFonts w:ascii="Arial" w:hAnsi="Arial" w:cs="Arial"/>
                <w:sz w:val="24"/>
                <w:szCs w:val="24"/>
                <w:lang w:eastAsia="ru-RU"/>
              </w:rPr>
              <w:t>1130500,00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77 2 00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С1401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</w:tcPr>
          <w:p w:rsidR="00833ADE" w:rsidRPr="002A0E34" w:rsidRDefault="00FA7536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833ADE" w:rsidRPr="002A0E34" w:rsidRDefault="00110BD4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417500,00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</w:tcPr>
          <w:p w:rsidR="00833ADE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833ADE" w:rsidRPr="002A0E34" w:rsidTr="00292230">
        <w:trPr>
          <w:trHeight w:val="371"/>
        </w:trPr>
        <w:tc>
          <w:tcPr>
            <w:tcW w:w="4390" w:type="dxa"/>
          </w:tcPr>
          <w:p w:rsidR="00833ADE" w:rsidRPr="002A0E34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44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833ADE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107 548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912FC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FC3F0B" w:rsidRPr="002A0E34" w:rsidRDefault="00FC3F0B" w:rsidP="00912F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</w:tcPr>
          <w:p w:rsidR="00FC3F0B" w:rsidRPr="002A0E34" w:rsidRDefault="00FC3F0B" w:rsidP="00912F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FC3F0B" w:rsidRPr="002A0E34" w:rsidRDefault="00FC3F0B" w:rsidP="00912F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44" w:type="dxa"/>
          </w:tcPr>
          <w:p w:rsidR="00FC3F0B" w:rsidRPr="002A0E34" w:rsidRDefault="00FC3F0B" w:rsidP="00912F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26 750,00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2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2F1070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2F1070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7933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муниципального образования «Донской сельсовет» Золотухинского района Курской области на период 2012 – 2020 годы»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«Энергосбережение в МО «Донской сельсовет» муниципальной программы 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Золотухинского района Курской области на период 2012 – 2020 годы»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 С 1434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 С 1434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173C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период до 2020 года»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173C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Проведение кадастровых работ, паспортизация, изготовление технических планов, технических и кадастровых паспортов, 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Default="00FC3F0B" w:rsidP="00A014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FC3F0B" w:rsidRPr="002A0E34" w:rsidRDefault="00FC3F0B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FC3F0B" w:rsidRPr="002A0E34" w:rsidRDefault="00FC3F0B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C3F0B" w:rsidRPr="002A0E34" w:rsidRDefault="00FC3F0B" w:rsidP="00A014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644" w:type="dxa"/>
          </w:tcPr>
          <w:p w:rsidR="00FC3F0B" w:rsidRPr="002A0E34" w:rsidRDefault="00FC3F0B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FC3F0B" w:rsidRPr="002A0E34" w:rsidRDefault="00FC3F0B" w:rsidP="00173CC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2F1070" w:rsidRPr="002A0E34" w:rsidTr="00292230">
        <w:trPr>
          <w:trHeight w:val="371"/>
        </w:trPr>
        <w:tc>
          <w:tcPr>
            <w:tcW w:w="4390" w:type="dxa"/>
          </w:tcPr>
          <w:p w:rsidR="002F1070" w:rsidRPr="002A0E34" w:rsidRDefault="002F1070" w:rsidP="008E33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2F1070" w:rsidRPr="002A0E34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2F1070" w:rsidRPr="002A0E34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2F1070" w:rsidRDefault="002F1070" w:rsidP="00A014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2F1070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1070" w:rsidRPr="002A0E34" w:rsidRDefault="002F1070" w:rsidP="00173CC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35 000,00</w:t>
            </w:r>
          </w:p>
        </w:tc>
      </w:tr>
      <w:tr w:rsidR="002F1070" w:rsidRPr="002A0E34" w:rsidTr="00292230">
        <w:trPr>
          <w:trHeight w:val="371"/>
        </w:trPr>
        <w:tc>
          <w:tcPr>
            <w:tcW w:w="4390" w:type="dxa"/>
          </w:tcPr>
          <w:p w:rsidR="002F1070" w:rsidRPr="002A0E34" w:rsidRDefault="002F1070" w:rsidP="008E33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2F1070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2F1070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2F1070" w:rsidRDefault="002F1070" w:rsidP="00A014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2F1070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1070" w:rsidRPr="002A0E34" w:rsidRDefault="002F1070" w:rsidP="00173CC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35 000,00</w:t>
            </w:r>
          </w:p>
        </w:tc>
      </w:tr>
      <w:tr w:rsidR="002F1070" w:rsidRPr="002A0E34" w:rsidTr="00292230">
        <w:trPr>
          <w:trHeight w:val="371"/>
        </w:trPr>
        <w:tc>
          <w:tcPr>
            <w:tcW w:w="4390" w:type="dxa"/>
          </w:tcPr>
          <w:p w:rsidR="002F1070" w:rsidRPr="002A0E34" w:rsidRDefault="002F1070" w:rsidP="008E33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850" w:type="dxa"/>
          </w:tcPr>
          <w:p w:rsidR="002F1070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2F1070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2F1070" w:rsidRDefault="002F1070" w:rsidP="00303E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 2 00 П1416</w:t>
            </w:r>
          </w:p>
        </w:tc>
        <w:tc>
          <w:tcPr>
            <w:tcW w:w="644" w:type="dxa"/>
          </w:tcPr>
          <w:p w:rsidR="002F1070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1070" w:rsidRDefault="002F1070" w:rsidP="00173CC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35 000,00</w:t>
            </w:r>
          </w:p>
        </w:tc>
      </w:tr>
      <w:tr w:rsidR="002F1070" w:rsidRPr="002A0E34" w:rsidTr="00292230">
        <w:trPr>
          <w:trHeight w:val="371"/>
        </w:trPr>
        <w:tc>
          <w:tcPr>
            <w:tcW w:w="4390" w:type="dxa"/>
          </w:tcPr>
          <w:p w:rsidR="002F1070" w:rsidRDefault="002F1070" w:rsidP="008E33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2F1070" w:rsidRDefault="002F1070" w:rsidP="008E33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2F1070" w:rsidRDefault="002F1070" w:rsidP="008E33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2F1070" w:rsidRDefault="002F1070" w:rsidP="008E33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 2 00 П 1416</w:t>
            </w:r>
          </w:p>
        </w:tc>
        <w:tc>
          <w:tcPr>
            <w:tcW w:w="644" w:type="dxa"/>
          </w:tcPr>
          <w:p w:rsidR="002F1070" w:rsidRDefault="002F1070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2F1070" w:rsidRDefault="002F1070" w:rsidP="00173CC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173C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FC3F0B" w:rsidRPr="002A0E34" w:rsidRDefault="00FC3F0B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C3F0B" w:rsidRPr="002A0E34" w:rsidRDefault="00FC3F0B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173CC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110BD4" w:rsidP="00173CC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5535332,00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110B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 С1430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292230" w:rsidRPr="002A0E34" w:rsidTr="00292230">
        <w:trPr>
          <w:trHeight w:val="371"/>
        </w:trPr>
        <w:tc>
          <w:tcPr>
            <w:tcW w:w="4390" w:type="dxa"/>
          </w:tcPr>
          <w:p w:rsidR="00292230" w:rsidRPr="002A0E34" w:rsidRDefault="00292230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</w:tcPr>
          <w:p w:rsidR="00292230" w:rsidRPr="002A0E34" w:rsidRDefault="0029223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292230" w:rsidRPr="002A0E34" w:rsidRDefault="0029223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292230" w:rsidRPr="002A0E34" w:rsidRDefault="0029223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292230" w:rsidRPr="002A0E34" w:rsidRDefault="0029223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92230" w:rsidRPr="002A0E34" w:rsidRDefault="002F1070" w:rsidP="0029223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5251332,00</w:t>
            </w:r>
          </w:p>
        </w:tc>
      </w:tr>
      <w:tr w:rsidR="002F1070" w:rsidRPr="002A0E34" w:rsidTr="00292230">
        <w:trPr>
          <w:trHeight w:val="371"/>
        </w:trPr>
        <w:tc>
          <w:tcPr>
            <w:tcW w:w="4390" w:type="dxa"/>
          </w:tcPr>
          <w:p w:rsidR="002F1070" w:rsidRPr="002A0E34" w:rsidRDefault="002F1070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программа «Социальное развитие села в муниципальном образовании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1070" w:rsidRPr="002A0E34" w:rsidRDefault="002F1070" w:rsidP="008E339F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5251332,00</w:t>
            </w:r>
          </w:p>
        </w:tc>
      </w:tr>
      <w:tr w:rsidR="002F1070" w:rsidRPr="002A0E34" w:rsidTr="00292230">
        <w:trPr>
          <w:trHeight w:val="371"/>
        </w:trPr>
        <w:tc>
          <w:tcPr>
            <w:tcW w:w="4390" w:type="dxa"/>
          </w:tcPr>
          <w:p w:rsidR="002F1070" w:rsidRPr="002A0E34" w:rsidRDefault="002F1070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6 1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1070" w:rsidRPr="002A0E34" w:rsidRDefault="002F1070" w:rsidP="008E339F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5251332,00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50181 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Default="00A83ECD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2139556</w:t>
            </w:r>
            <w:r w:rsidR="00FC3F0B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50181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</w:tcPr>
          <w:p w:rsidR="00FC3F0B" w:rsidRDefault="00A83ECD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2139556</w:t>
            </w:r>
            <w:r w:rsidR="00FC3F0B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00450E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850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FC3F0B" w:rsidRPr="0000450E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L0181</w:t>
            </w:r>
          </w:p>
        </w:tc>
        <w:tc>
          <w:tcPr>
            <w:tcW w:w="644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Default="002F1070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1049450,00</w:t>
            </w:r>
          </w:p>
        </w:tc>
      </w:tr>
      <w:tr w:rsidR="002F1070" w:rsidRPr="002A0E34" w:rsidTr="00292230">
        <w:trPr>
          <w:trHeight w:val="371"/>
        </w:trPr>
        <w:tc>
          <w:tcPr>
            <w:tcW w:w="4390" w:type="dxa"/>
          </w:tcPr>
          <w:p w:rsidR="002F1070" w:rsidRPr="002A0E34" w:rsidRDefault="002F1070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L0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81</w:t>
            </w:r>
          </w:p>
        </w:tc>
        <w:tc>
          <w:tcPr>
            <w:tcW w:w="644" w:type="dxa"/>
          </w:tcPr>
          <w:p w:rsidR="002F1070" w:rsidRPr="002A0E34" w:rsidRDefault="002F1070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</w:tcPr>
          <w:p w:rsidR="002F1070" w:rsidRDefault="002F1070" w:rsidP="008E339F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1049450,00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FC3F0B" w:rsidRPr="0000450E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R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0181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00450E" w:rsidRDefault="00292230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2007326,00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Default="00FC3F0B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709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R0181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</w:tcPr>
          <w:p w:rsidR="00FC3F0B" w:rsidRDefault="00292230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2007326,00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A014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Проведение кадастровых работ, паспортизация, изготовление технических планов, технических и кадастровых паспортов, 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850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FC3F0B" w:rsidRPr="004957E1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644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Default="00FC3F0B" w:rsidP="00A014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FC3F0B" w:rsidRPr="004957E1" w:rsidRDefault="00FC3F0B" w:rsidP="00A014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644" w:type="dxa"/>
          </w:tcPr>
          <w:p w:rsidR="00FC3F0B" w:rsidRDefault="00FC3F0B" w:rsidP="00A014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</w:tcPr>
          <w:p w:rsidR="00FC3F0B" w:rsidRDefault="00FC3F0B" w:rsidP="00A014A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4957E1" w:rsidRDefault="00110BD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3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«Благоустройство и содержание территории 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110BD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</w:t>
            </w:r>
            <w:r w:rsidR="00FC3F0B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«Обеспечение надлежащего содержания: зеленых насаждений на территории сельсовета; детских спортивных площадок; осуществление ликвидации стихийных свалок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</w:t>
            </w:r>
            <w:r w:rsidR="00110BD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110BD4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</w:t>
            </w:r>
            <w:r w:rsidR="00FC3F0B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«Содержание территории Донского сельсовета, ликвидация несакционированных свалок,  озеленение территории»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303EFA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303EFA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</w:t>
            </w:r>
            <w:r w:rsidR="00FC3F0B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FC3F0B" w:rsidRPr="002A0E34" w:rsidRDefault="00303EFA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</w:t>
            </w:r>
            <w:r w:rsidR="00FC3F0B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EA1A61" w:rsidP="00303E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>402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204,33</w:t>
            </w:r>
          </w:p>
        </w:tc>
      </w:tr>
      <w:tr w:rsidR="00EA1A61" w:rsidRPr="002A0E34" w:rsidTr="00292230">
        <w:trPr>
          <w:trHeight w:val="371"/>
        </w:trPr>
        <w:tc>
          <w:tcPr>
            <w:tcW w:w="4390" w:type="dxa"/>
          </w:tcPr>
          <w:p w:rsidR="00EA1A61" w:rsidRPr="002A0E34" w:rsidRDefault="00EA1A61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</w:tcPr>
          <w:p w:rsidR="00EA1A61" w:rsidRPr="002A0E34" w:rsidRDefault="00EA1A61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EA1A61" w:rsidRPr="002A0E34" w:rsidRDefault="00EA1A61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EA1A61" w:rsidRPr="002A0E34" w:rsidRDefault="00EA1A61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EA1A61" w:rsidRPr="002A0E34" w:rsidRDefault="00EA1A61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A1A61" w:rsidRPr="002A0E34" w:rsidRDefault="00EA1A61" w:rsidP="00303E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>402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204,33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 «Развитие 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FC3F0B" w:rsidRPr="002A0E34" w:rsidRDefault="00FC3F0B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FC3F0B" w:rsidRPr="002A0E34" w:rsidRDefault="00FC3F0B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303EFA" w:rsidP="00875A2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966</w:t>
            </w:r>
            <w:r w:rsidR="00CD2F61">
              <w:rPr>
                <w:rFonts w:ascii="Arial" w:hAnsi="Arial" w:cs="Arial"/>
                <w:sz w:val="24"/>
                <w:szCs w:val="24"/>
                <w:lang w:eastAsia="ru-RU"/>
              </w:rPr>
              <w:t>398,00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FC3F0B" w:rsidRPr="002A0E34" w:rsidRDefault="00FC3F0B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FC3F0B" w:rsidRPr="002A0E34" w:rsidRDefault="00FC3F0B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303EFA" w:rsidP="00875A2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966</w:t>
            </w:r>
            <w:r w:rsidR="00CD2F61">
              <w:rPr>
                <w:rFonts w:ascii="Arial" w:hAnsi="Arial" w:cs="Arial"/>
                <w:sz w:val="24"/>
                <w:szCs w:val="24"/>
                <w:lang w:eastAsia="ru-RU"/>
              </w:rPr>
              <w:t>398,00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«Содержание и обеспечение деятельности культурно-досуговых учреждений»</w:t>
            </w:r>
          </w:p>
        </w:tc>
        <w:tc>
          <w:tcPr>
            <w:tcW w:w="850" w:type="dxa"/>
          </w:tcPr>
          <w:p w:rsidR="00FC3F0B" w:rsidRPr="002A0E34" w:rsidRDefault="00FC3F0B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875A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44" w:type="dxa"/>
          </w:tcPr>
          <w:p w:rsidR="00FC3F0B" w:rsidRPr="002A0E34" w:rsidRDefault="00FC3F0B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303EFA" w:rsidP="00875A2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966</w:t>
            </w:r>
            <w:r w:rsidR="00CD2F61">
              <w:rPr>
                <w:rFonts w:ascii="Arial" w:hAnsi="Arial" w:cs="Arial"/>
                <w:sz w:val="24"/>
                <w:szCs w:val="24"/>
                <w:lang w:eastAsia="ru-RU"/>
              </w:rPr>
              <w:t>398,00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49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49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01 1 01  13330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139455,00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11F56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01 1 01  13330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FC3F0B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139455,00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EA1A61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82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FC3F0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9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>43,00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FC3F0B" w:rsidRPr="002A0E34" w:rsidRDefault="00EA1A61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690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FC3F0B" w:rsidRPr="002A0E34" w:rsidRDefault="00303EFA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132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>443,00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</w:tcPr>
          <w:p w:rsidR="00FC3F0B" w:rsidRPr="002A0E34" w:rsidRDefault="00EA1A61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FC3F0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4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FC3F0B" w:rsidRPr="002A0E34" w:rsidRDefault="00FC3F0B" w:rsidP="0079335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EA1A61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A61">
              <w:rPr>
                <w:rFonts w:ascii="Arial" w:hAnsi="Arial" w:cs="Arial"/>
                <w:sz w:val="24"/>
                <w:szCs w:val="24"/>
                <w:lang w:eastAsia="ru-RU"/>
              </w:rPr>
              <w:t>430 806,33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EA1A61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430 8</w:t>
            </w:r>
            <w:r w:rsidR="00FC3F0B" w:rsidRPr="00E8287C">
              <w:rPr>
                <w:rFonts w:ascii="Arial" w:hAnsi="Arial" w:cs="Arial"/>
                <w:sz w:val="24"/>
                <w:szCs w:val="24"/>
                <w:lang w:eastAsia="ru-RU"/>
              </w:rPr>
              <w:t>06,33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П1442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B35A0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</w:t>
            </w: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>06,33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644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FC3F0B" w:rsidRPr="00A014A4" w:rsidRDefault="00EA1A61" w:rsidP="00B35A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427 8</w:t>
            </w:r>
            <w:r w:rsidR="00FC3F0B" w:rsidRPr="00A014A4">
              <w:rPr>
                <w:rFonts w:ascii="Arial" w:hAnsi="Arial" w:cs="Arial"/>
                <w:sz w:val="24"/>
                <w:szCs w:val="24"/>
              </w:rPr>
              <w:t>06,33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E8287C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644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01" w:type="dxa"/>
          </w:tcPr>
          <w:p w:rsidR="00FC3F0B" w:rsidRPr="00A014A4" w:rsidRDefault="00FC3F0B" w:rsidP="00B35A04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644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3F0B" w:rsidRPr="00A014A4" w:rsidRDefault="00EA1A61" w:rsidP="00B35A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FC3F0B" w:rsidRPr="00A014A4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35A0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FC3F0B" w:rsidRPr="00A014A4" w:rsidRDefault="00FC3F0B" w:rsidP="00A20455">
            <w:pPr>
              <w:rPr>
                <w:rFonts w:ascii="Arial" w:hAnsi="Arial" w:cs="Arial"/>
              </w:rPr>
            </w:pPr>
            <w:r w:rsidRPr="00A014A4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</w:tcPr>
          <w:p w:rsidR="00FC3F0B" w:rsidRPr="00A014A4" w:rsidRDefault="00FC3F0B" w:rsidP="00A20455">
            <w:pPr>
              <w:rPr>
                <w:rFonts w:ascii="Arial" w:hAnsi="Arial" w:cs="Arial"/>
              </w:rPr>
            </w:pPr>
            <w:r w:rsidRPr="00A014A4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</w:tcPr>
          <w:p w:rsidR="00FC3F0B" w:rsidRPr="00A014A4" w:rsidRDefault="00FC3F0B" w:rsidP="00A20455">
            <w:pPr>
              <w:rPr>
                <w:rFonts w:ascii="Arial" w:hAnsi="Arial" w:cs="Arial"/>
              </w:rPr>
            </w:pPr>
            <w:r w:rsidRPr="00A014A4">
              <w:rPr>
                <w:rFonts w:ascii="Arial" w:hAnsi="Arial" w:cs="Arial"/>
              </w:rPr>
              <w:t>77 2 00 С1401</w:t>
            </w:r>
          </w:p>
        </w:tc>
        <w:tc>
          <w:tcPr>
            <w:tcW w:w="644" w:type="dxa"/>
          </w:tcPr>
          <w:p w:rsidR="00FC3F0B" w:rsidRPr="00A014A4" w:rsidRDefault="00FC3F0B" w:rsidP="00E8287C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01" w:type="dxa"/>
          </w:tcPr>
          <w:p w:rsidR="00FC3F0B" w:rsidRPr="00A014A4" w:rsidRDefault="00EA1A61" w:rsidP="00B35A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FC3F0B" w:rsidRPr="00A014A4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303EFA" w:rsidP="00303E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835</w:t>
            </w:r>
            <w:r w:rsidR="00FC3F0B" w:rsidRPr="002A0E34">
              <w:rPr>
                <w:rFonts w:ascii="Arial" w:hAnsi="Arial" w:cs="Arial"/>
                <w:sz w:val="24"/>
                <w:szCs w:val="24"/>
                <w:lang w:eastAsia="ru-RU"/>
              </w:rPr>
              <w:t>00,00</w:t>
            </w:r>
          </w:p>
        </w:tc>
      </w:tr>
      <w:tr w:rsidR="00303EFA" w:rsidRPr="002A0E34" w:rsidTr="00292230">
        <w:trPr>
          <w:trHeight w:val="371"/>
        </w:trPr>
        <w:tc>
          <w:tcPr>
            <w:tcW w:w="4390" w:type="dxa"/>
          </w:tcPr>
          <w:p w:rsidR="00303EFA" w:rsidRPr="002A0E34" w:rsidRDefault="00303EFA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303EFA" w:rsidRPr="002A0E34" w:rsidRDefault="00303EFA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3EFA" w:rsidRDefault="00303EFA">
            <w:r w:rsidRPr="00616956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303EFA" w:rsidRPr="002A0E34" w:rsidTr="00292230">
        <w:trPr>
          <w:trHeight w:val="371"/>
        </w:trPr>
        <w:tc>
          <w:tcPr>
            <w:tcW w:w="4390" w:type="dxa"/>
          </w:tcPr>
          <w:p w:rsidR="00303EFA" w:rsidRPr="002A0E34" w:rsidRDefault="00303EFA" w:rsidP="0079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303EFA" w:rsidRPr="002A0E34" w:rsidRDefault="00303EFA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3EFA" w:rsidRDefault="00303EFA">
            <w:r w:rsidRPr="00616956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303EFA" w:rsidRPr="002A0E34" w:rsidTr="00292230">
        <w:trPr>
          <w:trHeight w:val="371"/>
        </w:trPr>
        <w:tc>
          <w:tcPr>
            <w:tcW w:w="4390" w:type="dxa"/>
          </w:tcPr>
          <w:p w:rsidR="00303EFA" w:rsidRPr="002A0E34" w:rsidRDefault="00095254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hyperlink r:id="rId15" w:history="1">
              <w:r w:rsidR="00303EFA"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Подпрограмма</w:t>
              </w:r>
            </w:hyperlink>
            <w:r w:rsidR="00303EFA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303EFA" w:rsidRPr="002A0E34" w:rsidRDefault="00303EFA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02 2 </w:t>
            </w:r>
          </w:p>
        </w:tc>
        <w:tc>
          <w:tcPr>
            <w:tcW w:w="644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3EFA" w:rsidRDefault="00303EFA">
            <w:r w:rsidRPr="00616956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303EFA" w:rsidRPr="002A0E34" w:rsidTr="00292230">
        <w:trPr>
          <w:trHeight w:val="371"/>
        </w:trPr>
        <w:tc>
          <w:tcPr>
            <w:tcW w:w="4390" w:type="dxa"/>
          </w:tcPr>
          <w:p w:rsidR="00303EFA" w:rsidRPr="002A0E34" w:rsidRDefault="00303EFA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50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303EFA" w:rsidRPr="002A0E34" w:rsidRDefault="00303EFA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44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3EFA" w:rsidRDefault="00303EFA">
            <w:r w:rsidRPr="00616956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303EFA" w:rsidRPr="002A0E34" w:rsidTr="00292230">
        <w:trPr>
          <w:trHeight w:val="371"/>
        </w:trPr>
        <w:tc>
          <w:tcPr>
            <w:tcW w:w="4390" w:type="dxa"/>
          </w:tcPr>
          <w:p w:rsidR="00303EFA" w:rsidRPr="002A0E34" w:rsidRDefault="00303EFA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50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303EFA" w:rsidRPr="002A0E34" w:rsidRDefault="00303EFA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644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03EFA" w:rsidRDefault="00303EFA">
            <w:r w:rsidRPr="00E821E8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303EFA" w:rsidRPr="002A0E34" w:rsidTr="00292230">
        <w:trPr>
          <w:trHeight w:val="371"/>
        </w:trPr>
        <w:tc>
          <w:tcPr>
            <w:tcW w:w="4390" w:type="dxa"/>
          </w:tcPr>
          <w:p w:rsidR="00303EFA" w:rsidRPr="002A0E34" w:rsidRDefault="00303EFA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303EFA" w:rsidRPr="002A0E34" w:rsidRDefault="00303EFA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644" w:type="dxa"/>
          </w:tcPr>
          <w:p w:rsidR="00303EFA" w:rsidRPr="002A0E34" w:rsidRDefault="00303EF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</w:tcPr>
          <w:p w:rsidR="00303EFA" w:rsidRDefault="00303EFA">
            <w:r w:rsidRPr="00E821E8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793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</w:t>
            </w:r>
            <w:r w:rsidR="00303E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FC3F0B" w:rsidRPr="002A0E34" w:rsidTr="00292230">
        <w:trPr>
          <w:trHeight w:val="371"/>
        </w:trPr>
        <w:tc>
          <w:tcPr>
            <w:tcW w:w="4390" w:type="dxa"/>
          </w:tcPr>
          <w:p w:rsidR="00FC3F0B" w:rsidRPr="002A0E34" w:rsidRDefault="00FC3F0B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C3F0B" w:rsidRPr="002A0E34" w:rsidRDefault="00FC3F0B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44" w:type="dxa"/>
          </w:tcPr>
          <w:p w:rsidR="00FC3F0B" w:rsidRPr="002A0E34" w:rsidRDefault="00FC3F0B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FC3F0B" w:rsidRPr="002A0E34" w:rsidRDefault="00FC3F0B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</w:tbl>
    <w:p w:rsidR="00833ADE" w:rsidRDefault="00833ADE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93354" w:rsidRDefault="00793354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C043F" w:rsidRDefault="00BC043F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3B441F" w:rsidRDefault="003B441F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3B441F" w:rsidRDefault="003B441F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A54EB" w:rsidRDefault="005A54EB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D5943" w:rsidRDefault="007D5943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2F1070" w:rsidRDefault="002F1070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2F1070" w:rsidRDefault="002F1070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63573B" w:rsidRPr="002A0E34" w:rsidRDefault="0063573B" w:rsidP="002F4D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lastRenderedPageBreak/>
        <w:t>Приложение № 7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33ADE" w:rsidRPr="002A0E34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A0E34">
        <w:rPr>
          <w:rFonts w:ascii="Arial" w:hAnsi="Arial" w:cs="Arial"/>
          <w:sz w:val="24"/>
          <w:szCs w:val="24"/>
        </w:rPr>
        <w:t>Золотухинского района Курской области на  2016 год»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от 14 декабря  2015 г. № 41</w:t>
      </w:r>
    </w:p>
    <w:p w:rsidR="00617FBD" w:rsidRPr="002A0E34" w:rsidRDefault="00617FBD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(</w:t>
      </w:r>
      <w:r w:rsidR="003B441F">
        <w:rPr>
          <w:rFonts w:ascii="Arial" w:hAnsi="Arial" w:cs="Arial"/>
          <w:sz w:val="24"/>
          <w:szCs w:val="24"/>
        </w:rPr>
        <w:t>в редакции Ре</w:t>
      </w:r>
      <w:r w:rsidR="00900E0A">
        <w:rPr>
          <w:rFonts w:ascii="Arial" w:hAnsi="Arial" w:cs="Arial"/>
          <w:sz w:val="24"/>
          <w:szCs w:val="24"/>
        </w:rPr>
        <w:t xml:space="preserve">шения № </w:t>
      </w:r>
      <w:r w:rsidR="00CC6486">
        <w:rPr>
          <w:rFonts w:ascii="Arial" w:hAnsi="Arial" w:cs="Arial"/>
          <w:sz w:val="24"/>
          <w:szCs w:val="24"/>
        </w:rPr>
        <w:t>45</w:t>
      </w:r>
      <w:r w:rsidR="00C71068">
        <w:rPr>
          <w:rFonts w:ascii="Arial" w:hAnsi="Arial" w:cs="Arial"/>
          <w:sz w:val="24"/>
          <w:szCs w:val="24"/>
        </w:rPr>
        <w:t xml:space="preserve"> </w:t>
      </w:r>
      <w:r w:rsidR="00900E0A">
        <w:rPr>
          <w:rFonts w:ascii="Arial" w:hAnsi="Arial" w:cs="Arial"/>
          <w:sz w:val="24"/>
          <w:szCs w:val="24"/>
        </w:rPr>
        <w:t xml:space="preserve">от </w:t>
      </w:r>
      <w:r w:rsidR="00CC6486">
        <w:rPr>
          <w:rFonts w:ascii="Arial" w:hAnsi="Arial" w:cs="Arial"/>
          <w:sz w:val="24"/>
          <w:szCs w:val="24"/>
        </w:rPr>
        <w:t>15</w:t>
      </w:r>
      <w:r w:rsidR="00C71068">
        <w:rPr>
          <w:rFonts w:ascii="Arial" w:hAnsi="Arial" w:cs="Arial"/>
          <w:sz w:val="24"/>
          <w:szCs w:val="24"/>
        </w:rPr>
        <w:t>.</w:t>
      </w:r>
      <w:r w:rsidR="00CC6486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.2016</w:t>
      </w:r>
      <w:r w:rsidRPr="002A0E34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)</w:t>
      </w:r>
    </w:p>
    <w:p w:rsidR="00833ADE" w:rsidRPr="002A0E34" w:rsidRDefault="00833ADE" w:rsidP="002F4DD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33ADE" w:rsidRPr="0063573B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Ведомственная структура расходов бюджета</w:t>
      </w:r>
    </w:p>
    <w:p w:rsidR="00833ADE" w:rsidRPr="0063573B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Донского сельсовета</w:t>
      </w:r>
      <w:r w:rsidR="002A0E34" w:rsidRPr="0063573B">
        <w:rPr>
          <w:rFonts w:ascii="Arial" w:hAnsi="Arial" w:cs="Arial"/>
          <w:b/>
          <w:bCs/>
          <w:sz w:val="30"/>
          <w:szCs w:val="30"/>
          <w:lang w:eastAsia="ru-RU"/>
        </w:rPr>
        <w:t xml:space="preserve"> </w:t>
      </w: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на 2016 год</w:t>
      </w:r>
    </w:p>
    <w:p w:rsidR="00833ADE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 xml:space="preserve"> (руб.)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42"/>
        <w:gridCol w:w="850"/>
        <w:gridCol w:w="567"/>
        <w:gridCol w:w="567"/>
        <w:gridCol w:w="1134"/>
        <w:gridCol w:w="709"/>
        <w:gridCol w:w="1701"/>
      </w:tblGrid>
      <w:tr w:rsidR="007D5943" w:rsidRPr="002A0E34" w:rsidTr="00461077">
        <w:tc>
          <w:tcPr>
            <w:tcW w:w="4042" w:type="dxa"/>
          </w:tcPr>
          <w:p w:rsidR="007D5943" w:rsidRPr="002A0E34" w:rsidRDefault="007D5943" w:rsidP="007D59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7D5943" w:rsidRPr="002A0E34" w:rsidRDefault="007D5943" w:rsidP="007D59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</w:tcPr>
          <w:p w:rsidR="007D5943" w:rsidRPr="002A0E34" w:rsidRDefault="007D5943" w:rsidP="007D59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</w:tcPr>
          <w:p w:rsidR="007D5943" w:rsidRPr="002A0E34" w:rsidRDefault="007D5943" w:rsidP="007D59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34" w:type="dxa"/>
          </w:tcPr>
          <w:p w:rsidR="007D5943" w:rsidRPr="002A0E34" w:rsidRDefault="007D5943" w:rsidP="007D59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</w:tcPr>
          <w:p w:rsidR="007D5943" w:rsidRPr="002A0E34" w:rsidRDefault="007D5943" w:rsidP="007D59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</w:tcPr>
          <w:p w:rsidR="007D5943" w:rsidRPr="002A0E34" w:rsidRDefault="007D5943" w:rsidP="007D59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7D5943" w:rsidRPr="002A0E34" w:rsidTr="00461077">
        <w:tc>
          <w:tcPr>
            <w:tcW w:w="4042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D5943" w:rsidRPr="007D5943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D5943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10844670,25</w:t>
            </w:r>
          </w:p>
        </w:tc>
      </w:tr>
      <w:tr w:rsidR="007D5943" w:rsidRPr="002A0E34" w:rsidTr="00461077">
        <w:tc>
          <w:tcPr>
            <w:tcW w:w="4042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7D5943" w:rsidRDefault="007D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D5943" w:rsidRPr="002A0E34" w:rsidRDefault="007D5943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3608335,92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461077" w:rsidRDefault="00461077">
            <w:r w:rsidRPr="00D16EDE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507000,00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</w:tcPr>
          <w:p w:rsidR="00461077" w:rsidRDefault="00461077">
            <w:r w:rsidRPr="00D16EDE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507000,00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461077" w:rsidRDefault="00461077">
            <w:r w:rsidRPr="00D16EDE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507000,00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D16EDE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507000,00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461077" w:rsidRDefault="00461077">
            <w:r w:rsidRPr="00D16EDE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507000,00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461077" w:rsidRDefault="00461077">
            <w:r w:rsidRPr="00D16EDE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1097000,00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«Развитие муниципальной службы в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Донском сельсовете Золотухинского района Курской области на 2015 – 2019 годы»</w:t>
            </w:r>
          </w:p>
        </w:tc>
        <w:tc>
          <w:tcPr>
            <w:tcW w:w="850" w:type="dxa"/>
          </w:tcPr>
          <w:p w:rsidR="00461077" w:rsidRDefault="00461077">
            <w:r w:rsidRPr="00D16EDE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«Реализация мероприятий, направленных на развитие муниципальной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службы»  муниципальной программы «Развитие муниципальной службы в Донском сельсовете  Золотухинского района Курской области  на 2015 – 2019 годы»</w:t>
            </w:r>
          </w:p>
        </w:tc>
        <w:tc>
          <w:tcPr>
            <w:tcW w:w="850" w:type="dxa"/>
          </w:tcPr>
          <w:p w:rsidR="00461077" w:rsidRDefault="00461077">
            <w:r w:rsidRPr="00D16ED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50" w:type="dxa"/>
          </w:tcPr>
          <w:p w:rsidR="00461077" w:rsidRDefault="00461077">
            <w:r w:rsidRPr="00250E0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850" w:type="dxa"/>
          </w:tcPr>
          <w:p w:rsidR="00461077" w:rsidRDefault="00461077">
            <w:r w:rsidRPr="00250E0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250E0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</w:tcPr>
          <w:p w:rsidR="00461077" w:rsidRDefault="00461077">
            <w:r w:rsidRPr="00250E0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1095000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</w:tcPr>
          <w:p w:rsidR="00461077" w:rsidRDefault="00461077">
            <w:r w:rsidRPr="00250E0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1095000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250E0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95000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1057000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461077" w:rsidRPr="002A0E34" w:rsidTr="00461077"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1E14C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1999335,92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программа «Формирование архивных фондов поселения в Донском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сельсовете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461077" w:rsidRDefault="00461077">
            <w:r w:rsidRPr="00131576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850" w:type="dxa"/>
          </w:tcPr>
          <w:p w:rsidR="00461077" w:rsidRDefault="00461077">
            <w:r w:rsidRPr="00E639F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850" w:type="dxa"/>
          </w:tcPr>
          <w:p w:rsidR="00461077" w:rsidRDefault="00461077">
            <w:r w:rsidRPr="00E639F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E639F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</w:tcPr>
          <w:p w:rsidR="00461077" w:rsidRDefault="00461077">
            <w:r w:rsidRPr="00E639F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8875A1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461077" w:rsidRDefault="00461077">
            <w:r w:rsidRPr="00E639F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E639F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DC3E7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8875A1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493000,00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461077" w:rsidRDefault="00461077">
            <w:r w:rsidRPr="00DC3E7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DC3E7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7D5943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D5943">
              <w:rPr>
                <w:rFonts w:ascii="Arial" w:hAnsi="Arial" w:cs="Arial"/>
                <w:sz w:val="24"/>
                <w:szCs w:val="24"/>
                <w:lang w:eastAsia="ru-RU"/>
              </w:rPr>
              <w:t>1473335,92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DC3E7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7D5943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D5943">
              <w:rPr>
                <w:rFonts w:ascii="Arial" w:hAnsi="Arial" w:cs="Arial"/>
                <w:sz w:val="24"/>
                <w:szCs w:val="24"/>
                <w:lang w:eastAsia="ru-RU"/>
              </w:rPr>
              <w:t>1473335,92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850" w:type="dxa"/>
          </w:tcPr>
          <w:p w:rsidR="00461077" w:rsidRDefault="00461077">
            <w:r w:rsidRPr="00DC3E7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342835,92 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</w:tcPr>
          <w:p w:rsidR="00461077" w:rsidRDefault="00461077">
            <w:r w:rsidRPr="00DC3E7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342835,92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461077" w:rsidRDefault="00461077">
            <w:r w:rsidRPr="001E768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110BD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10BD4">
              <w:rPr>
                <w:rFonts w:ascii="Arial" w:hAnsi="Arial" w:cs="Arial"/>
                <w:sz w:val="24"/>
                <w:szCs w:val="24"/>
                <w:lang w:eastAsia="ru-RU"/>
              </w:rPr>
              <w:t>1130500,00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461077" w:rsidRDefault="00461077">
            <w:r w:rsidRPr="001E768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711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1E768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417500,00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461077" w:rsidRDefault="00461077">
            <w:r w:rsidRPr="001E768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</w:tcPr>
          <w:p w:rsidR="00461077" w:rsidRDefault="00461077">
            <w:r w:rsidRPr="001E768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461077" w:rsidRDefault="00461077">
            <w:r w:rsidRPr="001E768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4A2C77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4A2C77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461077" w:rsidRDefault="00461077">
            <w:r w:rsidRPr="004A2C77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461077" w:rsidRDefault="00461077">
            <w:r w:rsidRPr="004A2C77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107 548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762C39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26 750,00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461077" w:rsidRDefault="00461077">
            <w:r w:rsidRPr="00762C39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461077" w:rsidRDefault="00461077">
            <w:r w:rsidRPr="00762C39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hyperlink r:id="rId16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50" w:type="dxa"/>
          </w:tcPr>
          <w:p w:rsidR="00461077" w:rsidRDefault="00461077">
            <w:r w:rsidRPr="00762C39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461077" w:rsidRDefault="00461077">
            <w:r w:rsidRPr="00513110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461077" w:rsidRDefault="00461077">
            <w:r w:rsidRPr="00513110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</w:tcPr>
          <w:p w:rsidR="00461077" w:rsidRDefault="00461077">
            <w:r w:rsidRPr="00513110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71629A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5 000,00</w:t>
            </w:r>
          </w:p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</w:tcPr>
          <w:p w:rsidR="00461077" w:rsidRDefault="00461077">
            <w:r w:rsidRPr="0071629A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461077" w:rsidRDefault="00461077">
            <w:r w:rsidRPr="0071629A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муниципального образования «Донской сельсовет» Золотухинского района Курской области на период 2012 – 2020 годы»</w:t>
            </w:r>
          </w:p>
        </w:tc>
        <w:tc>
          <w:tcPr>
            <w:tcW w:w="850" w:type="dxa"/>
          </w:tcPr>
          <w:p w:rsidR="00461077" w:rsidRDefault="00461077">
            <w:r w:rsidRPr="0071629A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«Энергосбережение в МО «Донской сельсовет» муниципальной программы 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муниципального образования «Донской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сельсовет»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Золотухинского района Курской области на период 2012 – 2020 годы»</w:t>
            </w:r>
          </w:p>
        </w:tc>
        <w:tc>
          <w:tcPr>
            <w:tcW w:w="850" w:type="dxa"/>
          </w:tcPr>
          <w:p w:rsidR="00461077" w:rsidRDefault="00461077">
            <w:r w:rsidRPr="0071629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850" w:type="dxa"/>
          </w:tcPr>
          <w:p w:rsidR="00461077" w:rsidRDefault="00461077">
            <w:r w:rsidRPr="00C436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850" w:type="dxa"/>
          </w:tcPr>
          <w:p w:rsidR="00461077" w:rsidRDefault="00461077">
            <w:r w:rsidRPr="00C436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 С 1434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C436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 С 1434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461077" w:rsidRDefault="00461077">
            <w:r w:rsidRPr="00C436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461077" w:rsidRDefault="00461077">
            <w:r w:rsidRPr="00C436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Проведение кадастровых работ, паспортизация, изготовление технических планов, технических и кадастровых паспортов, 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850" w:type="dxa"/>
          </w:tcPr>
          <w:p w:rsidR="00461077" w:rsidRDefault="00461077">
            <w:r w:rsidRPr="0088443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461077" w:rsidRDefault="00461077">
            <w:r w:rsidRPr="0088443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88443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09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88443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09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850" w:type="dxa"/>
          </w:tcPr>
          <w:p w:rsidR="00461077" w:rsidRDefault="00461077">
            <w:r w:rsidRPr="0088443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 2 00 П1416</w:t>
            </w:r>
          </w:p>
        </w:tc>
        <w:tc>
          <w:tcPr>
            <w:tcW w:w="709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D22E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77 2 00 П 1416</w:t>
            </w:r>
          </w:p>
        </w:tc>
        <w:tc>
          <w:tcPr>
            <w:tcW w:w="709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461077" w:rsidRDefault="00461077">
            <w:r w:rsidRPr="00D22E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5535332,00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</w:tcPr>
          <w:p w:rsidR="00461077" w:rsidRDefault="00461077">
            <w:r w:rsidRPr="00D22E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D22E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D22E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850" w:type="dxa"/>
          </w:tcPr>
          <w:p w:rsidR="00461077" w:rsidRDefault="00461077">
            <w:r w:rsidRPr="00D22E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D22E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 С1430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</w:tcPr>
          <w:p w:rsidR="00461077" w:rsidRDefault="00461077">
            <w:r w:rsidRPr="00D22E2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5251332,00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461077" w:rsidRDefault="00461077">
            <w:r w:rsidRPr="004651E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5251332,00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461077" w:rsidRDefault="00461077">
            <w:r w:rsidRPr="004651E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6 1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5251332,00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850" w:type="dxa"/>
          </w:tcPr>
          <w:p w:rsidR="00461077" w:rsidRDefault="00461077">
            <w:r w:rsidRPr="004651E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16 1 01 50181 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2139556,00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461077" w:rsidRDefault="00461077">
            <w:r w:rsidRPr="005C0209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50181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2139556,00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00450E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направленных на устойчивое развитие сельских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территорий</w:t>
            </w:r>
          </w:p>
        </w:tc>
        <w:tc>
          <w:tcPr>
            <w:tcW w:w="850" w:type="dxa"/>
          </w:tcPr>
          <w:p w:rsidR="00461077" w:rsidRDefault="00461077">
            <w:r w:rsidRPr="005C020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00450E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L0181</w:t>
            </w:r>
          </w:p>
        </w:tc>
        <w:tc>
          <w:tcPr>
            <w:tcW w:w="709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1049450,00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461077" w:rsidRDefault="00461077">
            <w:r w:rsidRPr="00D77BA3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L0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2A0E34">
              <w:rPr>
                <w:rFonts w:ascii="Arial" w:hAnsi="Arial" w:cs="Arial"/>
                <w:sz w:val="24"/>
                <w:szCs w:val="24"/>
                <w:lang w:val="en-US" w:eastAsia="ru-RU"/>
              </w:rPr>
              <w:t>81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1049450,00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850" w:type="dxa"/>
          </w:tcPr>
          <w:p w:rsidR="00461077" w:rsidRDefault="00461077">
            <w:r w:rsidRPr="00D77BA3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00450E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16 1 01 </w:t>
            </w: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R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0181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00450E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2007326,00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461077" w:rsidRDefault="00461077">
            <w:r w:rsidRPr="00D77BA3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R0181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2007326,00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Проведение кадастровых работ, паспортизация, изготовление технических планов, технических и кадастровых паспортов, 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850" w:type="dxa"/>
          </w:tcPr>
          <w:p w:rsidR="00461077" w:rsidRDefault="00461077">
            <w:r w:rsidRPr="00D77BA3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4957E1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9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Default="00461077" w:rsidP="007D5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461077" w:rsidRDefault="00461077">
            <w:r w:rsidRPr="00D77BA3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461077" w:rsidRPr="004957E1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09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</w:tcPr>
          <w:p w:rsidR="00461077" w:rsidRDefault="00461077">
            <w:r w:rsidRPr="00D77BA3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4957E1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7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«Благоустройство и содержание территории 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461077" w:rsidRDefault="00461077">
            <w:r w:rsidRPr="00D77BA3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«Обеспечение надлежащего содержания: зеленых насаждений на территории сельсовета; детских спортивных площадок; осуществление ликвидации стихийных свалок</w:t>
            </w:r>
          </w:p>
        </w:tc>
        <w:tc>
          <w:tcPr>
            <w:tcW w:w="850" w:type="dxa"/>
          </w:tcPr>
          <w:p w:rsidR="00461077" w:rsidRDefault="00461077">
            <w:r w:rsidRPr="00EB4A60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«Содержание территории Донского сельсовета, ликвидация несакционированных свалок,  озеленение территории»</w:t>
            </w:r>
          </w:p>
        </w:tc>
        <w:tc>
          <w:tcPr>
            <w:tcW w:w="850" w:type="dxa"/>
          </w:tcPr>
          <w:p w:rsidR="00461077" w:rsidRDefault="00461077">
            <w:r w:rsidRPr="00EB4A60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850" w:type="dxa"/>
          </w:tcPr>
          <w:p w:rsidR="00461077" w:rsidRDefault="00461077">
            <w:r w:rsidRPr="00EB4A60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EB4A60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265000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</w:tcPr>
          <w:p w:rsidR="00461077" w:rsidRDefault="00461077">
            <w:r w:rsidRPr="00EB4A60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1402204,33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850" w:type="dxa"/>
          </w:tcPr>
          <w:p w:rsidR="00461077" w:rsidRDefault="00461077">
            <w:r w:rsidRPr="00EB4A60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1402204,33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 «Развитие 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461077" w:rsidRDefault="00461077">
            <w:r w:rsidRPr="00E51DA9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966398,00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461077" w:rsidRDefault="00461077">
            <w:r w:rsidRPr="00E51DA9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966398,00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«Содержание и обеспечение деятельности культурно-досуговых учреждений»</w:t>
            </w:r>
          </w:p>
        </w:tc>
        <w:tc>
          <w:tcPr>
            <w:tcW w:w="850" w:type="dxa"/>
          </w:tcPr>
          <w:p w:rsidR="00461077" w:rsidRDefault="00461077">
            <w:r w:rsidRPr="00E51DA9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966398,00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50" w:type="dxa"/>
          </w:tcPr>
          <w:p w:rsidR="00461077" w:rsidRDefault="00461077">
            <w:r w:rsidRPr="00E51DA9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01 1 01  13330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139455,00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11F56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461077" w:rsidRDefault="00461077">
            <w:r w:rsidRPr="00E9293A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957E1">
              <w:rPr>
                <w:rFonts w:ascii="Arial" w:hAnsi="Arial" w:cs="Arial"/>
                <w:sz w:val="24"/>
                <w:szCs w:val="24"/>
                <w:lang w:eastAsia="ru-RU"/>
              </w:rPr>
              <w:t>01 1 01  13330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61077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139455,00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461077" w:rsidRDefault="00461077">
            <w:r w:rsidRPr="00E9293A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826 9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43,00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461077" w:rsidRDefault="00461077">
            <w:r w:rsidRPr="00E9293A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690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E9293A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132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443,00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461077" w:rsidRDefault="00461077">
            <w:r w:rsidRPr="00392FD8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5 500,00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18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«Защита населения и территории от чрезвычайных ситуаций,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50" w:type="dxa"/>
          </w:tcPr>
          <w:p w:rsidR="00461077" w:rsidRDefault="00461077">
            <w:r w:rsidRPr="00392FD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461077" w:rsidRDefault="00461077">
            <w:r w:rsidRPr="006434CC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461077" w:rsidRDefault="00461077">
            <w:r w:rsidRPr="006434CC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</w:tcPr>
          <w:p w:rsidR="00461077" w:rsidRDefault="00461077">
            <w:r w:rsidRPr="006434CC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DE645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DE645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A61">
              <w:rPr>
                <w:rFonts w:ascii="Arial" w:hAnsi="Arial" w:cs="Arial"/>
                <w:sz w:val="24"/>
                <w:szCs w:val="24"/>
                <w:lang w:eastAsia="ru-RU"/>
              </w:rPr>
              <w:t>430 806,33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461077" w:rsidRDefault="00461077">
            <w:r w:rsidRPr="00DE645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430 8</w:t>
            </w: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>06,33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850" w:type="dxa"/>
          </w:tcPr>
          <w:p w:rsidR="00461077" w:rsidRDefault="00461077">
            <w:r w:rsidRPr="00DE645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77 2 00 П1442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</w:t>
            </w: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>06,33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8287C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461077" w:rsidRDefault="00461077">
            <w:r w:rsidRPr="00DE645D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34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709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427 8</w:t>
            </w:r>
            <w:r w:rsidRPr="00A014A4">
              <w:rPr>
                <w:rFonts w:ascii="Arial" w:hAnsi="Arial" w:cs="Arial"/>
                <w:sz w:val="24"/>
                <w:szCs w:val="24"/>
              </w:rPr>
              <w:t>06,33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E8287C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461077" w:rsidRDefault="00461077">
            <w:r w:rsidRPr="00502BE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34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709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01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</w:tcPr>
          <w:p w:rsidR="00461077" w:rsidRDefault="00461077">
            <w:r w:rsidRPr="00502BE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34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709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014A4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35A0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461077" w:rsidRDefault="00461077">
            <w:r w:rsidRPr="00502BE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A014A4" w:rsidRDefault="00461077" w:rsidP="007D5943">
            <w:pPr>
              <w:rPr>
                <w:rFonts w:ascii="Arial" w:hAnsi="Arial" w:cs="Arial"/>
              </w:rPr>
            </w:pPr>
            <w:r w:rsidRPr="00A014A4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</w:tcPr>
          <w:p w:rsidR="00461077" w:rsidRPr="00A014A4" w:rsidRDefault="00461077" w:rsidP="007D5943">
            <w:pPr>
              <w:rPr>
                <w:rFonts w:ascii="Arial" w:hAnsi="Arial" w:cs="Arial"/>
              </w:rPr>
            </w:pPr>
            <w:r w:rsidRPr="00A014A4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</w:tcPr>
          <w:p w:rsidR="00461077" w:rsidRPr="00A014A4" w:rsidRDefault="00461077" w:rsidP="007D5943">
            <w:pPr>
              <w:rPr>
                <w:rFonts w:ascii="Arial" w:hAnsi="Arial" w:cs="Arial"/>
              </w:rPr>
            </w:pPr>
            <w:r w:rsidRPr="00A014A4">
              <w:rPr>
                <w:rFonts w:ascii="Arial" w:hAnsi="Arial" w:cs="Arial"/>
              </w:rPr>
              <w:t>77 2 00 С1401</w:t>
            </w:r>
          </w:p>
        </w:tc>
        <w:tc>
          <w:tcPr>
            <w:tcW w:w="709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 w:rsidRPr="00A014A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01" w:type="dxa"/>
          </w:tcPr>
          <w:p w:rsidR="00461077" w:rsidRPr="00A014A4" w:rsidRDefault="00461077" w:rsidP="007D59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014A4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</w:tcPr>
          <w:p w:rsidR="00461077" w:rsidRDefault="00461077">
            <w:r w:rsidRPr="00502BE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835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</w:tcPr>
          <w:p w:rsidR="00461077" w:rsidRDefault="00461077">
            <w:r w:rsidRPr="00502BE2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r w:rsidRPr="00616956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461077" w:rsidRDefault="00461077">
            <w:r w:rsidRPr="00E018E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r w:rsidRPr="00616956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095254" w:rsidP="007D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hyperlink r:id="rId19" w:history="1">
              <w:r w:rsidR="00461077"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Подпрограмма</w:t>
              </w:r>
            </w:hyperlink>
            <w:r w:rsidR="00461077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461077" w:rsidRDefault="00461077">
            <w:r w:rsidRPr="00E018E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02 2 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r w:rsidRPr="00616956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50" w:type="dxa"/>
          </w:tcPr>
          <w:p w:rsidR="00461077" w:rsidRDefault="00461077">
            <w:r w:rsidRPr="00E018E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r w:rsidRPr="00616956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50" w:type="dxa"/>
          </w:tcPr>
          <w:p w:rsidR="00461077" w:rsidRDefault="00461077">
            <w:r w:rsidRPr="00E018EB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Default="00461077" w:rsidP="007D5943">
            <w:r w:rsidRPr="00E821E8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461077" w:rsidRDefault="00461077">
            <w:r w:rsidRPr="00E8652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</w:tcPr>
          <w:p w:rsidR="00461077" w:rsidRDefault="00461077" w:rsidP="007D5943">
            <w:r w:rsidRPr="00E821E8"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</w:tcPr>
          <w:p w:rsidR="00461077" w:rsidRDefault="00461077">
            <w:r w:rsidRPr="00E8652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0" w:type="dxa"/>
          </w:tcPr>
          <w:p w:rsidR="00461077" w:rsidRDefault="00461077">
            <w:r w:rsidRPr="00E8652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</w:t>
            </w:r>
          </w:p>
        </w:tc>
        <w:tc>
          <w:tcPr>
            <w:tcW w:w="850" w:type="dxa"/>
          </w:tcPr>
          <w:p w:rsidR="00461077" w:rsidRDefault="00461077">
            <w:r w:rsidRPr="00E86521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«Реализация муниципальной политики в сфере физической культуры и спорта» муниципальной программы « Повышение эффективности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850" w:type="dxa"/>
          </w:tcPr>
          <w:p w:rsidR="00461077" w:rsidRDefault="00461077">
            <w:r w:rsidRPr="00E86521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850" w:type="dxa"/>
          </w:tcPr>
          <w:p w:rsidR="00461077" w:rsidRDefault="00461077">
            <w:r w:rsidRPr="00DA4208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</w:tcPr>
          <w:p w:rsidR="00461077" w:rsidRDefault="00461077">
            <w:r w:rsidRPr="00DA4208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461077" w:rsidRPr="002A0E34" w:rsidTr="00461077">
        <w:trPr>
          <w:trHeight w:val="371"/>
        </w:trPr>
        <w:tc>
          <w:tcPr>
            <w:tcW w:w="4042" w:type="dxa"/>
          </w:tcPr>
          <w:p w:rsidR="00461077" w:rsidRPr="002A0E34" w:rsidRDefault="00461077" w:rsidP="007D594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461077" w:rsidRDefault="00461077">
            <w:r w:rsidRPr="00DA4208">
              <w:rPr>
                <w:rFonts w:ascii="Arial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461077" w:rsidRPr="002A0E34" w:rsidRDefault="00461077" w:rsidP="007D59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</w:tcPr>
          <w:p w:rsidR="00461077" w:rsidRPr="002A0E34" w:rsidRDefault="00461077" w:rsidP="007D59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461077" w:rsidRPr="002A0E34" w:rsidRDefault="00461077" w:rsidP="007D59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</w:tbl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F4DD3" w:rsidRDefault="002F4DD3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B1D48" w:rsidRDefault="00AB1D48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77BB8" w:rsidRDefault="00C77BB8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E54A7" w:rsidRDefault="000E54A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61077" w:rsidRDefault="00461077" w:rsidP="00C77BB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517670" w:rsidRDefault="00517670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33ADE" w:rsidRPr="002A0E34" w:rsidRDefault="00617FBD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                 </w:t>
      </w:r>
      <w:r w:rsidR="00833ADE" w:rsidRPr="002A0E34">
        <w:rPr>
          <w:rFonts w:ascii="Arial" w:hAnsi="Arial" w:cs="Arial"/>
          <w:sz w:val="24"/>
          <w:szCs w:val="24"/>
          <w:lang w:eastAsia="ru-RU"/>
        </w:rPr>
        <w:t>Приложение № 8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833ADE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>«О бюджете Донского сельсовета</w:t>
      </w:r>
    </w:p>
    <w:p w:rsidR="00833ADE" w:rsidRPr="002A0E34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A0E34">
        <w:rPr>
          <w:rFonts w:ascii="Arial" w:hAnsi="Arial" w:cs="Arial"/>
          <w:sz w:val="24"/>
          <w:szCs w:val="24"/>
        </w:rPr>
        <w:t>Золотухинского района Курской области на  2016»</w:t>
      </w:r>
    </w:p>
    <w:p w:rsidR="00833ADE" w:rsidRPr="002A0E34" w:rsidRDefault="00D80EC7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14 декабря   2015 г. №41</w:t>
      </w:r>
      <w:r w:rsidR="00833ADE" w:rsidRPr="002A0E34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617FBD" w:rsidRPr="002A0E34" w:rsidRDefault="00833ADE" w:rsidP="002F4DD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</w:t>
      </w:r>
      <w:r w:rsidR="005C5279"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2A0E3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17FBD">
        <w:rPr>
          <w:rFonts w:ascii="Arial" w:hAnsi="Arial" w:cs="Arial"/>
          <w:sz w:val="24"/>
          <w:szCs w:val="24"/>
        </w:rPr>
        <w:t>(</w:t>
      </w:r>
      <w:r w:rsidR="00CC6486">
        <w:rPr>
          <w:rFonts w:ascii="Arial" w:hAnsi="Arial" w:cs="Arial"/>
          <w:sz w:val="24"/>
          <w:szCs w:val="24"/>
        </w:rPr>
        <w:t>в редакции Решения № 45</w:t>
      </w:r>
      <w:r w:rsidR="00617FBD">
        <w:rPr>
          <w:rFonts w:ascii="Arial" w:hAnsi="Arial" w:cs="Arial"/>
          <w:sz w:val="24"/>
          <w:szCs w:val="24"/>
        </w:rPr>
        <w:t xml:space="preserve"> от</w:t>
      </w:r>
      <w:r w:rsidR="004E6396">
        <w:rPr>
          <w:rFonts w:ascii="Arial" w:hAnsi="Arial" w:cs="Arial"/>
          <w:sz w:val="24"/>
          <w:szCs w:val="24"/>
        </w:rPr>
        <w:t xml:space="preserve"> </w:t>
      </w:r>
      <w:r w:rsidR="003930E0">
        <w:rPr>
          <w:rFonts w:ascii="Arial" w:hAnsi="Arial" w:cs="Arial"/>
          <w:sz w:val="24"/>
          <w:szCs w:val="24"/>
        </w:rPr>
        <w:t xml:space="preserve"> </w:t>
      </w:r>
      <w:r w:rsidR="00CC6486">
        <w:rPr>
          <w:rFonts w:ascii="Arial" w:hAnsi="Arial" w:cs="Arial"/>
          <w:sz w:val="24"/>
          <w:szCs w:val="24"/>
        </w:rPr>
        <w:t>15.12</w:t>
      </w:r>
      <w:r w:rsidR="00617FBD">
        <w:rPr>
          <w:rFonts w:ascii="Arial" w:hAnsi="Arial" w:cs="Arial"/>
          <w:sz w:val="24"/>
          <w:szCs w:val="24"/>
        </w:rPr>
        <w:t>.2016</w:t>
      </w:r>
      <w:r w:rsidR="00617FBD" w:rsidRPr="002A0E34">
        <w:rPr>
          <w:rFonts w:ascii="Arial" w:hAnsi="Arial" w:cs="Arial"/>
          <w:sz w:val="24"/>
          <w:szCs w:val="24"/>
        </w:rPr>
        <w:t>г</w:t>
      </w:r>
      <w:r w:rsidR="00617FBD">
        <w:rPr>
          <w:rFonts w:ascii="Arial" w:hAnsi="Arial" w:cs="Arial"/>
          <w:sz w:val="24"/>
          <w:szCs w:val="24"/>
        </w:rPr>
        <w:t>)</w:t>
      </w:r>
    </w:p>
    <w:p w:rsidR="00833ADE" w:rsidRPr="002A0E34" w:rsidRDefault="00833ADE" w:rsidP="002F4DD3">
      <w:pPr>
        <w:tabs>
          <w:tab w:val="left" w:pos="1935"/>
        </w:tabs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833ADE" w:rsidRPr="0063573B" w:rsidRDefault="00833ADE" w:rsidP="002F4DD3">
      <w:pPr>
        <w:tabs>
          <w:tab w:val="left" w:pos="1935"/>
        </w:tabs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63573B">
        <w:rPr>
          <w:rFonts w:ascii="Arial" w:hAnsi="Arial" w:cs="Arial"/>
          <w:b/>
          <w:bCs/>
          <w:sz w:val="30"/>
          <w:szCs w:val="30"/>
          <w:lang w:eastAsia="ru-RU"/>
        </w:rPr>
        <w:t>Распределение бюджетных ассигнований по целевым статьям (муниципальным программам муниципального образования «Донской сельсовет» Золотухинского района Курской области и непрограммным направлениям деятельности), группам видов расходов на 2016 год</w:t>
      </w:r>
    </w:p>
    <w:p w:rsidR="00833ADE" w:rsidRPr="002A0E34" w:rsidRDefault="00833ADE" w:rsidP="002F4DD3">
      <w:pPr>
        <w:tabs>
          <w:tab w:val="left" w:pos="1935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A0E34">
        <w:rPr>
          <w:rFonts w:ascii="Arial" w:hAnsi="Arial" w:cs="Arial"/>
          <w:sz w:val="24"/>
          <w:szCs w:val="24"/>
          <w:lang w:eastAsia="ru-RU"/>
        </w:rPr>
        <w:t xml:space="preserve"> (руб.)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3"/>
        <w:gridCol w:w="1333"/>
        <w:gridCol w:w="792"/>
        <w:gridCol w:w="1618"/>
      </w:tblGrid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900E0A" w:rsidP="003A2DC8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10180070,25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  <w:r w:rsidR="0046107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967398,00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годы».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01 1</w:t>
            </w:r>
            <w:r w:rsidR="0046107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967398,00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</w:t>
            </w:r>
            <w:r w:rsidR="00461077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967398,00</w:t>
            </w:r>
          </w:p>
        </w:tc>
      </w:tr>
      <w:tr w:rsidR="00461077" w:rsidRPr="002A0E34" w:rsidTr="00461077">
        <w:tc>
          <w:tcPr>
            <w:tcW w:w="5493" w:type="dxa"/>
          </w:tcPr>
          <w:p w:rsidR="00461077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333" w:type="dxa"/>
          </w:tcPr>
          <w:p w:rsidR="00461077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461077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461077" w:rsidRPr="002A0E34" w:rsidRDefault="00461077" w:rsidP="00633FCF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967398,00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833ADE" w:rsidRPr="002A0E34" w:rsidRDefault="00C77BB8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690000,00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132443,00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8" w:type="dxa"/>
          </w:tcPr>
          <w:p w:rsidR="00833ADE" w:rsidRPr="002A0E34" w:rsidRDefault="00487B7C" w:rsidP="00487B7C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79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«Социальная поддержка граждан  в муниципальном образовании «Донской сельсовет» Золотухинского района Курской области</w:t>
            </w:r>
            <w:r w:rsidR="0079335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2015-2019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  <w:r w:rsidR="00461077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095254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hyperlink r:id="rId20" w:history="1">
              <w:r w:rsidR="00833ADE"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Подпрограмма</w:t>
              </w:r>
            </w:hyperlink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образовании «Донской сельсовет» Золотухинского района Курской области на 2015-2019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02 2</w:t>
            </w:r>
            <w:r w:rsidR="0046107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</w:t>
            </w:r>
            <w:r w:rsidR="0046107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5C52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</w:t>
            </w:r>
            <w:r w:rsidR="005C527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чение и иные выплаты населению 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8" w:type="dxa"/>
          </w:tcPr>
          <w:p w:rsidR="00833ADE" w:rsidRPr="002A0E34" w:rsidRDefault="0046107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83500,00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79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муниципального образования «Донской сельсовета»</w:t>
            </w:r>
            <w:r w:rsidR="0079335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Золотухинского района Курской обла</w:t>
            </w:r>
            <w:r w:rsidR="00A35BE4">
              <w:rPr>
                <w:rFonts w:ascii="Arial" w:hAnsi="Arial" w:cs="Arial"/>
                <w:sz w:val="24"/>
                <w:szCs w:val="24"/>
                <w:lang w:eastAsia="ru-RU"/>
              </w:rPr>
              <w:t>сти на период 2012 - 2020 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05 0</w:t>
            </w:r>
            <w:r w:rsidR="0046107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5C5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«Энергосбережение в МО «Донской  сельсовет» муниципальной программы 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2A0E3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Золотухинского района Курской обла</w:t>
            </w:r>
            <w:r w:rsidR="005C5279">
              <w:rPr>
                <w:rFonts w:ascii="Arial" w:hAnsi="Arial" w:cs="Arial"/>
                <w:sz w:val="24"/>
                <w:szCs w:val="24"/>
                <w:lang w:eastAsia="ru-RU"/>
              </w:rPr>
              <w:t>сти на период 2012 - 2020 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</w:t>
            </w:r>
            <w:r w:rsidR="0046107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</w:t>
            </w:r>
            <w:r w:rsidR="0046107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 С 1434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833ADE" w:rsidRPr="002A0E34" w:rsidRDefault="00833ADE" w:rsidP="00461077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21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«Благоустройство и содержание территории муниципального образования «Донской сельсовет» Золотухинского района Курской области» на 2015-2019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07 0</w:t>
            </w:r>
            <w:r w:rsidR="000E7B4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0E7B4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284000,00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</w:t>
            </w:r>
            <w:r w:rsidR="000E7B4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0E7B47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1 01 С 1430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19000,00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«Обеспечение надлежащего состояния: зеленых насаждений на территории сельсовета, детских, спортивных площадок, осуществле</w:t>
            </w:r>
            <w:r w:rsidR="005C5279">
              <w:rPr>
                <w:rFonts w:ascii="Arial" w:hAnsi="Arial" w:cs="Arial"/>
                <w:sz w:val="24"/>
                <w:szCs w:val="24"/>
                <w:lang w:eastAsia="ru-RU"/>
              </w:rPr>
              <w:t>ние ликвидации стихийных свалок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0E7B4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</w:t>
            </w:r>
            <w:r w:rsidR="00E43CFE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«Содержание территории Донского сельсовета, ликвидация несанкционированных  свалок,  озеленение территории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0E7B4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</w:t>
            </w:r>
            <w:r w:rsidR="00E43CFE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0E7B4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</w:t>
            </w:r>
            <w:r w:rsidR="00E43CFE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0E7B4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265</w:t>
            </w:r>
            <w:r w:rsidR="00E43CFE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08 0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«Развитие муниципальной службы в</w:t>
            </w:r>
            <w:r w:rsidRPr="002A0E34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Донском сельсовете  Золотухинского района Курской области  на 2015 - 2019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09 0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 муниципальной программы «Развитие муниципальной</w:t>
            </w: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ab/>
              <w:t xml:space="preserve"> службы в Донском сельсовете  Золотухинского района Курской  области  на 2015 - 2019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программа «Формирование архивных фондов поселения в Донском сельсовете Золотухинского района Курской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области на 2015-2019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10 0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</w:t>
            </w:r>
            <w:r w:rsid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 2 01 С1438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</w:t>
            </w:r>
            <w:hyperlink r:id="rId22" w:history="1">
              <w:r w:rsidRPr="002A0E34">
                <w:rPr>
                  <w:rFonts w:ascii="Arial" w:hAnsi="Arial" w:cs="Arial"/>
                  <w:sz w:val="24"/>
                  <w:szCs w:val="24"/>
                  <w:lang w:eastAsia="ru-RU"/>
                </w:rPr>
                <w:t>программа</w:t>
              </w:r>
            </w:hyperlink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 на 2015-2019 годы»</w:t>
            </w:r>
          </w:p>
        </w:tc>
        <w:tc>
          <w:tcPr>
            <w:tcW w:w="1333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  <w:r w:rsidR="000E7B4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0E7B4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Подпрограмма «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» муниципальной программы 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333" w:type="dxa"/>
          </w:tcPr>
          <w:p w:rsidR="00833ADE" w:rsidRPr="00633FCF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13 1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0E7B4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> 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1333" w:type="dxa"/>
          </w:tcPr>
          <w:p w:rsidR="00833ADE" w:rsidRPr="00633FCF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13 1 01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0E7B4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333" w:type="dxa"/>
          </w:tcPr>
          <w:p w:rsidR="00833ADE" w:rsidRPr="00633FCF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833ADE" w:rsidRPr="002A0E34" w:rsidRDefault="000E7B4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33ADE" w:rsidRPr="002A0E34" w:rsidTr="00461077">
        <w:tc>
          <w:tcPr>
            <w:tcW w:w="5493" w:type="dxa"/>
          </w:tcPr>
          <w:p w:rsidR="00833ADE" w:rsidRPr="002A0E34" w:rsidRDefault="00833ADE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833ADE" w:rsidRPr="00633FCF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92" w:type="dxa"/>
          </w:tcPr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33ADE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  <w:p w:rsidR="00833ADE" w:rsidRPr="002A0E34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82532" w:rsidRPr="002A0E34" w:rsidTr="00461077">
        <w:tc>
          <w:tcPr>
            <w:tcW w:w="5493" w:type="dxa"/>
          </w:tcPr>
          <w:p w:rsidR="00082532" w:rsidRPr="002A0E34" w:rsidRDefault="00082532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1333" w:type="dxa"/>
          </w:tcPr>
          <w:p w:rsidR="00082532" w:rsidRPr="00633FCF" w:rsidRDefault="00082532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082532" w:rsidRPr="002A0E34" w:rsidRDefault="00082532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082532" w:rsidRDefault="00900E0A" w:rsidP="00AA0C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5098332,00</w:t>
            </w:r>
          </w:p>
        </w:tc>
      </w:tr>
      <w:tr w:rsidR="00900E0A" w:rsidRPr="002A0E34" w:rsidTr="00461077">
        <w:tc>
          <w:tcPr>
            <w:tcW w:w="5493" w:type="dxa"/>
          </w:tcPr>
          <w:p w:rsidR="00900E0A" w:rsidRPr="002A0E34" w:rsidRDefault="00900E0A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1333" w:type="dxa"/>
          </w:tcPr>
          <w:p w:rsidR="00900E0A" w:rsidRPr="00633FCF" w:rsidRDefault="00900E0A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16 1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900E0A" w:rsidRPr="002A0E34" w:rsidRDefault="00900E0A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900E0A" w:rsidRDefault="00900E0A" w:rsidP="008932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5098332,00</w:t>
            </w:r>
          </w:p>
        </w:tc>
      </w:tr>
      <w:tr w:rsidR="00082532" w:rsidRPr="002A0E34" w:rsidTr="00461077">
        <w:tc>
          <w:tcPr>
            <w:tcW w:w="5493" w:type="dxa"/>
          </w:tcPr>
          <w:p w:rsidR="00082532" w:rsidRPr="002A0E34" w:rsidRDefault="00082532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федеральной целевой программы «Устойчивое развитие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сельских территорий на 2014-2017 годы и на период до 2020 года»</w:t>
            </w:r>
          </w:p>
        </w:tc>
        <w:tc>
          <w:tcPr>
            <w:tcW w:w="1333" w:type="dxa"/>
          </w:tcPr>
          <w:p w:rsidR="00082532" w:rsidRPr="00633FCF" w:rsidRDefault="00082532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16 1 01 50181</w:t>
            </w:r>
          </w:p>
        </w:tc>
        <w:tc>
          <w:tcPr>
            <w:tcW w:w="792" w:type="dxa"/>
          </w:tcPr>
          <w:p w:rsidR="00082532" w:rsidRPr="002A0E34" w:rsidRDefault="00082532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082532" w:rsidRDefault="00900E0A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2139556,00</w:t>
            </w:r>
          </w:p>
        </w:tc>
      </w:tr>
      <w:tr w:rsidR="00900E0A" w:rsidRPr="002A0E34" w:rsidTr="00461077">
        <w:tc>
          <w:tcPr>
            <w:tcW w:w="5493" w:type="dxa"/>
          </w:tcPr>
          <w:p w:rsidR="00900E0A" w:rsidRDefault="00900E0A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333" w:type="dxa"/>
          </w:tcPr>
          <w:p w:rsidR="00900E0A" w:rsidRPr="00633FCF" w:rsidRDefault="00900E0A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16 1 01 50181</w:t>
            </w:r>
          </w:p>
        </w:tc>
        <w:tc>
          <w:tcPr>
            <w:tcW w:w="792" w:type="dxa"/>
          </w:tcPr>
          <w:p w:rsidR="00900E0A" w:rsidRPr="002A0E34" w:rsidRDefault="00900E0A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8" w:type="dxa"/>
          </w:tcPr>
          <w:p w:rsidR="00900E0A" w:rsidRDefault="00900E0A" w:rsidP="008932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2139556,00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00450E" w:rsidRDefault="00EF0F57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1333" w:type="dxa"/>
          </w:tcPr>
          <w:p w:rsidR="00EF0F57" w:rsidRPr="00633FCF" w:rsidRDefault="00EF0F57" w:rsidP="00C3003D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16 1 01 </w:t>
            </w:r>
            <w:r w:rsidRPr="00633FCF">
              <w:rPr>
                <w:rFonts w:ascii="Arial" w:hAnsi="Arial" w:cs="Arial"/>
                <w:sz w:val="24"/>
                <w:szCs w:val="24"/>
                <w:lang w:val="en-US" w:eastAsia="ru-RU"/>
              </w:rPr>
              <w:t>L0181</w:t>
            </w:r>
          </w:p>
        </w:tc>
        <w:tc>
          <w:tcPr>
            <w:tcW w:w="792" w:type="dxa"/>
          </w:tcPr>
          <w:p w:rsidR="00EF0F57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C3003D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779450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Default="00EF0F57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333" w:type="dxa"/>
          </w:tcPr>
          <w:p w:rsidR="00EF0F57" w:rsidRPr="00633FCF" w:rsidRDefault="00EF0F57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16 1 01 </w:t>
            </w:r>
            <w:r w:rsidRPr="00633FCF">
              <w:rPr>
                <w:rFonts w:ascii="Arial" w:hAnsi="Arial" w:cs="Arial"/>
                <w:sz w:val="24"/>
                <w:szCs w:val="24"/>
                <w:lang w:val="en-US" w:eastAsia="ru-RU"/>
              </w:rPr>
              <w:t>L0181</w:t>
            </w:r>
          </w:p>
        </w:tc>
        <w:tc>
          <w:tcPr>
            <w:tcW w:w="792" w:type="dxa"/>
          </w:tcPr>
          <w:p w:rsidR="00EF0F57" w:rsidRDefault="00EF0F57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8" w:type="dxa"/>
          </w:tcPr>
          <w:p w:rsidR="00EF0F57" w:rsidRPr="00C3003D" w:rsidRDefault="00EF0F57" w:rsidP="00AA0C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ru-RU"/>
              </w:rPr>
              <w:t>779450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00450E" w:rsidRDefault="00EF0F57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 на реализацию мероприятий направленных на устойчивое развитие сельских территорий</w:t>
            </w:r>
          </w:p>
        </w:tc>
        <w:tc>
          <w:tcPr>
            <w:tcW w:w="1333" w:type="dxa"/>
          </w:tcPr>
          <w:p w:rsidR="00EF0F57" w:rsidRPr="00633FCF" w:rsidRDefault="00EF0F57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16 1 01 </w:t>
            </w:r>
            <w:r w:rsidRPr="00633FCF">
              <w:rPr>
                <w:rFonts w:ascii="Arial" w:hAnsi="Arial" w:cs="Arial"/>
                <w:sz w:val="24"/>
                <w:szCs w:val="24"/>
                <w:lang w:val="en-US" w:eastAsia="ru-RU"/>
              </w:rPr>
              <w:t>R</w:t>
            </w: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0181</w:t>
            </w:r>
          </w:p>
        </w:tc>
        <w:tc>
          <w:tcPr>
            <w:tcW w:w="792" w:type="dxa"/>
          </w:tcPr>
          <w:p w:rsidR="00EF0F57" w:rsidRDefault="00EF0F57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EF0F57" w:rsidRDefault="00900E0A" w:rsidP="00AA0C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2007326,00</w:t>
            </w:r>
          </w:p>
        </w:tc>
      </w:tr>
      <w:tr w:rsidR="00900E0A" w:rsidRPr="002A0E34" w:rsidTr="00461077">
        <w:tc>
          <w:tcPr>
            <w:tcW w:w="5493" w:type="dxa"/>
          </w:tcPr>
          <w:p w:rsidR="00900E0A" w:rsidRDefault="00900E0A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333" w:type="dxa"/>
          </w:tcPr>
          <w:p w:rsidR="00900E0A" w:rsidRPr="00633FCF" w:rsidRDefault="00900E0A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16 1 01 </w:t>
            </w:r>
            <w:r w:rsidRPr="00633FCF">
              <w:rPr>
                <w:rFonts w:ascii="Arial" w:hAnsi="Arial" w:cs="Arial"/>
                <w:sz w:val="24"/>
                <w:szCs w:val="24"/>
                <w:lang w:val="en-US" w:eastAsia="ru-RU"/>
              </w:rPr>
              <w:t>R</w:t>
            </w: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0181</w:t>
            </w:r>
          </w:p>
        </w:tc>
        <w:tc>
          <w:tcPr>
            <w:tcW w:w="792" w:type="dxa"/>
          </w:tcPr>
          <w:p w:rsidR="00900E0A" w:rsidRDefault="00900E0A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8" w:type="dxa"/>
          </w:tcPr>
          <w:p w:rsidR="00900E0A" w:rsidRPr="00EF0F57" w:rsidRDefault="00900E0A" w:rsidP="008932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2007326,00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00450E" w:rsidRDefault="00EF0F57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Проведение кадастровых работ, паспортизация, изготовление технических планов, технических и кадастровых паспортов, инвентаризация и государственная регистрация права муниципальной собственности на имущество</w:t>
            </w:r>
          </w:p>
        </w:tc>
        <w:tc>
          <w:tcPr>
            <w:tcW w:w="1333" w:type="dxa"/>
          </w:tcPr>
          <w:p w:rsidR="00EF0F57" w:rsidRPr="00633FCF" w:rsidRDefault="00EF0F57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92" w:type="dxa"/>
          </w:tcPr>
          <w:p w:rsidR="00EF0F57" w:rsidRDefault="00EF0F57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Default="00D226DE" w:rsidP="00AA0C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90</w:t>
            </w:r>
            <w:r w:rsidR="00EF0F57">
              <w:rPr>
                <w:rFonts w:ascii="Arial" w:hAnsi="Arial" w:cs="Arial"/>
                <w:sz w:val="24"/>
                <w:szCs w:val="24"/>
                <w:lang w:eastAsia="ru-RU"/>
              </w:rPr>
              <w:t>000,00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Default="00EF0F57" w:rsidP="00AA0C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0450E">
              <w:rPr>
                <w:rFonts w:ascii="Arial" w:hAnsi="Arial" w:cs="Arial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333" w:type="dxa"/>
          </w:tcPr>
          <w:p w:rsidR="00EF0F57" w:rsidRPr="00633FCF" w:rsidRDefault="00EF0F57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16 1 01 П1479</w:t>
            </w:r>
          </w:p>
        </w:tc>
        <w:tc>
          <w:tcPr>
            <w:tcW w:w="792" w:type="dxa"/>
          </w:tcPr>
          <w:p w:rsidR="00EF0F57" w:rsidRDefault="00EF0F57" w:rsidP="00AA0CD6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8" w:type="dxa"/>
          </w:tcPr>
          <w:p w:rsidR="00EF0F57" w:rsidRDefault="00EF0F57" w:rsidP="00AA0C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55000,00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71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71 1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507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73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487B7C" w:rsidP="000E7B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1 </w:t>
            </w:r>
            <w:r w:rsidR="000E7B47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095000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487B7C" w:rsidP="000E7B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1 </w:t>
            </w:r>
            <w:r w:rsidR="000E7B47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095000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487B7C" w:rsidP="000E7B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1 </w:t>
            </w:r>
            <w:r w:rsidR="000E7B47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095000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1057000</w:t>
            </w:r>
            <w:r w:rsidR="00EF0F57" w:rsidRPr="002A0E34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EF0F57" w:rsidRPr="002A0E34" w:rsidRDefault="00487B7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38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76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</w:t>
            </w:r>
            <w:r w:rsidR="00EF0F57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76 1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</w:t>
            </w:r>
            <w:r w:rsidR="00EF0F57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</w:tcPr>
          <w:p w:rsidR="00EF0F57" w:rsidRPr="002A0E34" w:rsidRDefault="00EF0F57" w:rsidP="002F4DD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525</w:t>
            </w:r>
            <w:r w:rsidR="00EF0F57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EF0F57" w:rsidRPr="002A0E34" w:rsidRDefault="000E7B4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493</w:t>
            </w:r>
            <w:r w:rsidR="00EF0F57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8" w:type="dxa"/>
          </w:tcPr>
          <w:p w:rsidR="00EF0F57" w:rsidRPr="002A0E34" w:rsidRDefault="00487B7C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EF0F57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EF0F57"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</w:t>
            </w:r>
            <w:r w:rsidR="000E7B47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633FCF" w:rsidP="00875A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1901642,25</w:t>
            </w:r>
          </w:p>
        </w:tc>
      </w:tr>
      <w:tr w:rsidR="000E54A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4A7" w:rsidRPr="002A0E34" w:rsidRDefault="000E54A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33" w:type="dxa"/>
          </w:tcPr>
          <w:p w:rsidR="000E54A7" w:rsidRPr="00633FCF" w:rsidRDefault="000E54A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</w:t>
            </w:r>
            <w:r w:rsidR="00633FCF" w:rsidRPr="00633FC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2" w:type="dxa"/>
          </w:tcPr>
          <w:p w:rsidR="000E54A7" w:rsidRPr="002A0E34" w:rsidRDefault="000E54A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0E54A7" w:rsidRPr="002A0E34" w:rsidRDefault="00633FCF" w:rsidP="008E33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1901642,25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342 835,92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П1490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342 935,92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П1442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428 306,33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3A2DC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3" w:type="dxa"/>
          </w:tcPr>
          <w:p w:rsidR="00EF0F57" w:rsidRPr="00633FCF" w:rsidRDefault="00EF0F57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633FCF">
              <w:rPr>
                <w:rFonts w:ascii="Arial" w:hAnsi="Arial" w:cs="Arial"/>
                <w:sz w:val="24"/>
                <w:szCs w:val="24"/>
              </w:rPr>
              <w:t>77 2 00 П1442</w:t>
            </w:r>
            <w:r w:rsidR="00AB1D48" w:rsidRPr="00633FC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2" w:type="dxa"/>
          </w:tcPr>
          <w:p w:rsidR="00EF0F57" w:rsidRPr="00EF0F57" w:rsidRDefault="00EF0F57" w:rsidP="00CF0117">
            <w:pPr>
              <w:rPr>
                <w:rFonts w:ascii="Arial" w:hAnsi="Arial" w:cs="Arial"/>
                <w:sz w:val="24"/>
                <w:szCs w:val="24"/>
              </w:rPr>
            </w:pPr>
            <w:r w:rsidRPr="00EF0F5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18" w:type="dxa"/>
          </w:tcPr>
          <w:p w:rsidR="00EF0F57" w:rsidRPr="00EF0F57" w:rsidRDefault="00C71068" w:rsidP="00C710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427</w:t>
            </w:r>
            <w:r w:rsidR="00EF0F57" w:rsidRPr="00EF0F5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EF0F57" w:rsidRPr="00EF0F57">
              <w:rPr>
                <w:rFonts w:ascii="Arial" w:hAnsi="Arial" w:cs="Arial"/>
                <w:sz w:val="24"/>
                <w:szCs w:val="24"/>
              </w:rPr>
              <w:t>06,33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633FC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1130500,00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633FCF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711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EF0F57" w:rsidRPr="002A0E34" w:rsidRDefault="00633FCF" w:rsidP="00E43CF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</w:t>
            </w:r>
            <w:r w:rsidR="00C7106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  <w:r w:rsidR="00EF0F57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5</w:t>
            </w:r>
            <w:r w:rsidR="00EF0F57"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8" w:type="dxa"/>
          </w:tcPr>
          <w:p w:rsidR="00EF0F57" w:rsidRPr="002A0E34" w:rsidRDefault="00C71068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="00EF0F57" w:rsidRPr="002A0E34">
              <w:rPr>
                <w:rFonts w:ascii="Arial" w:hAnsi="Arial" w:cs="Arial"/>
                <w:sz w:val="24"/>
                <w:szCs w:val="24"/>
                <w:lang w:eastAsia="ru-RU"/>
              </w:rPr>
              <w:t>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77 2 00 51180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134 298,00</w:t>
            </w:r>
          </w:p>
        </w:tc>
      </w:tr>
      <w:tr w:rsidR="000E54A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4A7" w:rsidRPr="002A0E34" w:rsidRDefault="000E54A7" w:rsidP="008E33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1333" w:type="dxa"/>
          </w:tcPr>
          <w:p w:rsidR="000E54A7" w:rsidRPr="00633FCF" w:rsidRDefault="00AF7D6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П 1416</w:t>
            </w:r>
          </w:p>
        </w:tc>
        <w:tc>
          <w:tcPr>
            <w:tcW w:w="792" w:type="dxa"/>
          </w:tcPr>
          <w:p w:rsidR="000E54A7" w:rsidRPr="002A0E34" w:rsidRDefault="000E54A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0E54A7" w:rsidRPr="002A0E34" w:rsidRDefault="00AF7D6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AF7D6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67" w:rsidRDefault="00AF7D67" w:rsidP="008E33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33" w:type="dxa"/>
          </w:tcPr>
          <w:p w:rsidR="00AF7D67" w:rsidRPr="00633FCF" w:rsidRDefault="00AF7D67" w:rsidP="008E339F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77 2 00 П 1416</w:t>
            </w:r>
          </w:p>
        </w:tc>
        <w:tc>
          <w:tcPr>
            <w:tcW w:w="792" w:type="dxa"/>
          </w:tcPr>
          <w:p w:rsidR="00AF7D67" w:rsidRPr="002A0E34" w:rsidRDefault="00AF7D67" w:rsidP="008E339F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8" w:type="dxa"/>
          </w:tcPr>
          <w:p w:rsidR="00AF7D67" w:rsidRPr="002A0E34" w:rsidRDefault="00AF7D67" w:rsidP="008E33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35000,00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5 000,00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33" w:type="dxa"/>
          </w:tcPr>
          <w:p w:rsidR="00EF0F57" w:rsidRPr="00633FCF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33FCF">
              <w:rPr>
                <w:rFonts w:ascii="Arial" w:hAnsi="Arial" w:cs="Arial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5 000,00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1333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5 000,00</w:t>
            </w:r>
          </w:p>
        </w:tc>
      </w:tr>
      <w:tr w:rsidR="00EF0F57" w:rsidRPr="002A0E34" w:rsidTr="00461077">
        <w:tc>
          <w:tcPr>
            <w:tcW w:w="5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F57" w:rsidRPr="002A0E34" w:rsidRDefault="00EF0F57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3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78 1 00 С1403</w:t>
            </w:r>
          </w:p>
        </w:tc>
        <w:tc>
          <w:tcPr>
            <w:tcW w:w="792" w:type="dxa"/>
          </w:tcPr>
          <w:p w:rsidR="00EF0F57" w:rsidRPr="002A0E34" w:rsidRDefault="00EF0F57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EF0F57" w:rsidRPr="002A0E34" w:rsidRDefault="00EF0F57" w:rsidP="002F4D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0E34">
              <w:rPr>
                <w:rFonts w:ascii="Arial" w:hAnsi="Arial" w:cs="Arial"/>
                <w:sz w:val="24"/>
                <w:szCs w:val="24"/>
                <w:lang w:eastAsia="ru-RU"/>
              </w:rPr>
              <w:t>5 000,00</w:t>
            </w:r>
          </w:p>
        </w:tc>
      </w:tr>
    </w:tbl>
    <w:p w:rsidR="00833ADE" w:rsidRPr="002A0E34" w:rsidRDefault="00833ADE" w:rsidP="0079335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sectPr w:rsidR="00833ADE" w:rsidRPr="002A0E34" w:rsidSect="0063573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254" w:rsidRDefault="00095254" w:rsidP="002A2C0C">
      <w:pPr>
        <w:spacing w:after="0" w:line="240" w:lineRule="auto"/>
      </w:pPr>
      <w:r>
        <w:separator/>
      </w:r>
    </w:p>
  </w:endnote>
  <w:endnote w:type="continuationSeparator" w:id="0">
    <w:p w:rsidR="00095254" w:rsidRDefault="00095254" w:rsidP="002A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254" w:rsidRDefault="00095254" w:rsidP="002A2C0C">
      <w:pPr>
        <w:spacing w:after="0" w:line="240" w:lineRule="auto"/>
      </w:pPr>
      <w:r>
        <w:separator/>
      </w:r>
    </w:p>
  </w:footnote>
  <w:footnote w:type="continuationSeparator" w:id="0">
    <w:p w:rsidR="00095254" w:rsidRDefault="00095254" w:rsidP="002A2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766348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75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E517A34"/>
    <w:multiLevelType w:val="hybridMultilevel"/>
    <w:tmpl w:val="EF868D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5C4745"/>
    <w:multiLevelType w:val="hybridMultilevel"/>
    <w:tmpl w:val="7F3CA6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0C449A"/>
    <w:multiLevelType w:val="multilevel"/>
    <w:tmpl w:val="0BDC5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4" w15:restartNumberingAfterBreak="0">
    <w:nsid w:val="24311BCB"/>
    <w:multiLevelType w:val="hybridMultilevel"/>
    <w:tmpl w:val="C7104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17D9C"/>
    <w:multiLevelType w:val="hybridMultilevel"/>
    <w:tmpl w:val="799AAFDA"/>
    <w:lvl w:ilvl="0" w:tplc="96EA1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 w15:restartNumberingAfterBreak="0">
    <w:nsid w:val="3AEC288F"/>
    <w:multiLevelType w:val="hybridMultilevel"/>
    <w:tmpl w:val="1FB0F81E"/>
    <w:lvl w:ilvl="0" w:tplc="2E80714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FBF3675"/>
    <w:multiLevelType w:val="hybridMultilevel"/>
    <w:tmpl w:val="8126FE60"/>
    <w:lvl w:ilvl="0" w:tplc="A2D6626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BE01A82"/>
    <w:multiLevelType w:val="hybridMultilevel"/>
    <w:tmpl w:val="8668A6F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60C5908"/>
    <w:multiLevelType w:val="hybridMultilevel"/>
    <w:tmpl w:val="6C36C094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0C22F05"/>
    <w:multiLevelType w:val="hybridMultilevel"/>
    <w:tmpl w:val="3432B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C3357C"/>
    <w:multiLevelType w:val="hybridMultilevel"/>
    <w:tmpl w:val="63648A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11"/>
  </w:num>
  <w:num w:numId="6">
    <w:abstractNumId w:val="7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6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407"/>
    <w:rsid w:val="0000450E"/>
    <w:rsid w:val="000048AB"/>
    <w:rsid w:val="00031D51"/>
    <w:rsid w:val="00035CB9"/>
    <w:rsid w:val="0004108F"/>
    <w:rsid w:val="00044D44"/>
    <w:rsid w:val="00045B37"/>
    <w:rsid w:val="00051302"/>
    <w:rsid w:val="0006232C"/>
    <w:rsid w:val="00064972"/>
    <w:rsid w:val="000675BA"/>
    <w:rsid w:val="000708AE"/>
    <w:rsid w:val="00071E27"/>
    <w:rsid w:val="0007310D"/>
    <w:rsid w:val="0007445B"/>
    <w:rsid w:val="00082532"/>
    <w:rsid w:val="00094AB4"/>
    <w:rsid w:val="00095254"/>
    <w:rsid w:val="000A7600"/>
    <w:rsid w:val="000B1FB4"/>
    <w:rsid w:val="000C765C"/>
    <w:rsid w:val="000D16CA"/>
    <w:rsid w:val="000D397A"/>
    <w:rsid w:val="000E1193"/>
    <w:rsid w:val="000E54A7"/>
    <w:rsid w:val="000E6198"/>
    <w:rsid w:val="000E78F8"/>
    <w:rsid w:val="000E7B47"/>
    <w:rsid w:val="000F5028"/>
    <w:rsid w:val="001108F5"/>
    <w:rsid w:val="00110BD4"/>
    <w:rsid w:val="00114A3A"/>
    <w:rsid w:val="00115D9B"/>
    <w:rsid w:val="001205A3"/>
    <w:rsid w:val="00140F4E"/>
    <w:rsid w:val="001679CD"/>
    <w:rsid w:val="00173CCC"/>
    <w:rsid w:val="00177E03"/>
    <w:rsid w:val="001A3BB3"/>
    <w:rsid w:val="001B089D"/>
    <w:rsid w:val="001E14C7"/>
    <w:rsid w:val="001E7725"/>
    <w:rsid w:val="002127A5"/>
    <w:rsid w:val="0023529C"/>
    <w:rsid w:val="00260D7D"/>
    <w:rsid w:val="00261D5A"/>
    <w:rsid w:val="00292230"/>
    <w:rsid w:val="002A0C62"/>
    <w:rsid w:val="002A0E34"/>
    <w:rsid w:val="002A2C0C"/>
    <w:rsid w:val="002B427D"/>
    <w:rsid w:val="002F1070"/>
    <w:rsid w:val="002F4DD3"/>
    <w:rsid w:val="00301A79"/>
    <w:rsid w:val="00303EFA"/>
    <w:rsid w:val="003135E4"/>
    <w:rsid w:val="00335650"/>
    <w:rsid w:val="0036665D"/>
    <w:rsid w:val="003717E4"/>
    <w:rsid w:val="00380ED2"/>
    <w:rsid w:val="00392925"/>
    <w:rsid w:val="003930E0"/>
    <w:rsid w:val="003A096D"/>
    <w:rsid w:val="003A2DC8"/>
    <w:rsid w:val="003A4D25"/>
    <w:rsid w:val="003A548E"/>
    <w:rsid w:val="003B441F"/>
    <w:rsid w:val="003C4407"/>
    <w:rsid w:val="003D7AFB"/>
    <w:rsid w:val="00403B78"/>
    <w:rsid w:val="00411F56"/>
    <w:rsid w:val="00412AFE"/>
    <w:rsid w:val="00420A1C"/>
    <w:rsid w:val="00432B2E"/>
    <w:rsid w:val="00461077"/>
    <w:rsid w:val="00463958"/>
    <w:rsid w:val="00465ABC"/>
    <w:rsid w:val="00467DAD"/>
    <w:rsid w:val="00476347"/>
    <w:rsid w:val="004771D3"/>
    <w:rsid w:val="00487B7C"/>
    <w:rsid w:val="00491683"/>
    <w:rsid w:val="004957E1"/>
    <w:rsid w:val="004A0094"/>
    <w:rsid w:val="004A7684"/>
    <w:rsid w:val="004B2888"/>
    <w:rsid w:val="004D2ABF"/>
    <w:rsid w:val="004D585F"/>
    <w:rsid w:val="004E1BA5"/>
    <w:rsid w:val="004E6396"/>
    <w:rsid w:val="00500F61"/>
    <w:rsid w:val="005170F0"/>
    <w:rsid w:val="00517670"/>
    <w:rsid w:val="0052262A"/>
    <w:rsid w:val="0054086F"/>
    <w:rsid w:val="00540C21"/>
    <w:rsid w:val="00566501"/>
    <w:rsid w:val="005724CE"/>
    <w:rsid w:val="00572741"/>
    <w:rsid w:val="005727C4"/>
    <w:rsid w:val="005868D3"/>
    <w:rsid w:val="005A54EB"/>
    <w:rsid w:val="005C5279"/>
    <w:rsid w:val="005C7E75"/>
    <w:rsid w:val="005D603C"/>
    <w:rsid w:val="005E5C1F"/>
    <w:rsid w:val="005F6344"/>
    <w:rsid w:val="00611541"/>
    <w:rsid w:val="00617FBD"/>
    <w:rsid w:val="006339F4"/>
    <w:rsid w:val="00633FCF"/>
    <w:rsid w:val="00634A8C"/>
    <w:rsid w:val="0063573B"/>
    <w:rsid w:val="00635F94"/>
    <w:rsid w:val="00660392"/>
    <w:rsid w:val="00662AFC"/>
    <w:rsid w:val="0066364B"/>
    <w:rsid w:val="00667985"/>
    <w:rsid w:val="00670D2D"/>
    <w:rsid w:val="00676267"/>
    <w:rsid w:val="00692F45"/>
    <w:rsid w:val="006A058E"/>
    <w:rsid w:val="006A5024"/>
    <w:rsid w:val="006C72ED"/>
    <w:rsid w:val="006C7F0C"/>
    <w:rsid w:val="006D706A"/>
    <w:rsid w:val="006F487D"/>
    <w:rsid w:val="00710836"/>
    <w:rsid w:val="007652EB"/>
    <w:rsid w:val="007726A5"/>
    <w:rsid w:val="00793354"/>
    <w:rsid w:val="007A4FA5"/>
    <w:rsid w:val="007A55AB"/>
    <w:rsid w:val="007D5943"/>
    <w:rsid w:val="007E1EA8"/>
    <w:rsid w:val="007E5900"/>
    <w:rsid w:val="007E5A4D"/>
    <w:rsid w:val="00801E27"/>
    <w:rsid w:val="00806CB3"/>
    <w:rsid w:val="00813442"/>
    <w:rsid w:val="00833ADE"/>
    <w:rsid w:val="00854228"/>
    <w:rsid w:val="00875A27"/>
    <w:rsid w:val="008875A1"/>
    <w:rsid w:val="008932C0"/>
    <w:rsid w:val="008A4B34"/>
    <w:rsid w:val="008B58A7"/>
    <w:rsid w:val="008B78FB"/>
    <w:rsid w:val="008C30A4"/>
    <w:rsid w:val="008D48FC"/>
    <w:rsid w:val="008E339F"/>
    <w:rsid w:val="008F4CDA"/>
    <w:rsid w:val="008F718F"/>
    <w:rsid w:val="00900E0A"/>
    <w:rsid w:val="00912FCC"/>
    <w:rsid w:val="00914415"/>
    <w:rsid w:val="00921269"/>
    <w:rsid w:val="00936211"/>
    <w:rsid w:val="0097180D"/>
    <w:rsid w:val="00972AC5"/>
    <w:rsid w:val="00980C02"/>
    <w:rsid w:val="009C1B66"/>
    <w:rsid w:val="009E5EEF"/>
    <w:rsid w:val="009F7F5F"/>
    <w:rsid w:val="00A014A4"/>
    <w:rsid w:val="00A20455"/>
    <w:rsid w:val="00A35BE4"/>
    <w:rsid w:val="00A52A63"/>
    <w:rsid w:val="00A750AE"/>
    <w:rsid w:val="00A83ECD"/>
    <w:rsid w:val="00AA0CD6"/>
    <w:rsid w:val="00AB1D48"/>
    <w:rsid w:val="00AB5994"/>
    <w:rsid w:val="00AC355F"/>
    <w:rsid w:val="00AF7D67"/>
    <w:rsid w:val="00B06A42"/>
    <w:rsid w:val="00B142A0"/>
    <w:rsid w:val="00B2494D"/>
    <w:rsid w:val="00B35A04"/>
    <w:rsid w:val="00B50620"/>
    <w:rsid w:val="00B66DE2"/>
    <w:rsid w:val="00B7102C"/>
    <w:rsid w:val="00BA3A42"/>
    <w:rsid w:val="00BA681D"/>
    <w:rsid w:val="00BC043F"/>
    <w:rsid w:val="00BD0675"/>
    <w:rsid w:val="00BE452E"/>
    <w:rsid w:val="00BF14BE"/>
    <w:rsid w:val="00C02CA0"/>
    <w:rsid w:val="00C067D1"/>
    <w:rsid w:val="00C07318"/>
    <w:rsid w:val="00C3003D"/>
    <w:rsid w:val="00C36BF7"/>
    <w:rsid w:val="00C570BF"/>
    <w:rsid w:val="00C71068"/>
    <w:rsid w:val="00C77BB8"/>
    <w:rsid w:val="00C879CA"/>
    <w:rsid w:val="00CB383B"/>
    <w:rsid w:val="00CB5055"/>
    <w:rsid w:val="00CC6486"/>
    <w:rsid w:val="00CD2F61"/>
    <w:rsid w:val="00CE0B10"/>
    <w:rsid w:val="00CE1DA4"/>
    <w:rsid w:val="00CE3C70"/>
    <w:rsid w:val="00CF0117"/>
    <w:rsid w:val="00CF78C3"/>
    <w:rsid w:val="00D057FF"/>
    <w:rsid w:val="00D14B96"/>
    <w:rsid w:val="00D1642B"/>
    <w:rsid w:val="00D21C9D"/>
    <w:rsid w:val="00D226DE"/>
    <w:rsid w:val="00D245AC"/>
    <w:rsid w:val="00D248E8"/>
    <w:rsid w:val="00D3771A"/>
    <w:rsid w:val="00D437D8"/>
    <w:rsid w:val="00D54D17"/>
    <w:rsid w:val="00D778F3"/>
    <w:rsid w:val="00D77A83"/>
    <w:rsid w:val="00D806F5"/>
    <w:rsid w:val="00D80EC7"/>
    <w:rsid w:val="00D97E1C"/>
    <w:rsid w:val="00DA40AA"/>
    <w:rsid w:val="00DA55DE"/>
    <w:rsid w:val="00DE7B48"/>
    <w:rsid w:val="00DF1046"/>
    <w:rsid w:val="00DF63C7"/>
    <w:rsid w:val="00E21758"/>
    <w:rsid w:val="00E43CFE"/>
    <w:rsid w:val="00E8287C"/>
    <w:rsid w:val="00E902EA"/>
    <w:rsid w:val="00E90974"/>
    <w:rsid w:val="00E9252E"/>
    <w:rsid w:val="00E936E4"/>
    <w:rsid w:val="00E9523A"/>
    <w:rsid w:val="00EA1A61"/>
    <w:rsid w:val="00EB44D7"/>
    <w:rsid w:val="00EB78DE"/>
    <w:rsid w:val="00EC0902"/>
    <w:rsid w:val="00ED23D9"/>
    <w:rsid w:val="00EE1721"/>
    <w:rsid w:val="00EF0F57"/>
    <w:rsid w:val="00EF28EB"/>
    <w:rsid w:val="00F021C4"/>
    <w:rsid w:val="00F06F1B"/>
    <w:rsid w:val="00F23D04"/>
    <w:rsid w:val="00F52FC6"/>
    <w:rsid w:val="00F646F6"/>
    <w:rsid w:val="00F64BF2"/>
    <w:rsid w:val="00F74433"/>
    <w:rsid w:val="00F8101E"/>
    <w:rsid w:val="00FA7536"/>
    <w:rsid w:val="00FB1C94"/>
    <w:rsid w:val="00FB33DA"/>
    <w:rsid w:val="00FC3F0B"/>
    <w:rsid w:val="00FC79AA"/>
    <w:rsid w:val="00FF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6888E7-70D7-4CE6-A31B-A285FDF5F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943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80ED2"/>
    <w:pPr>
      <w:keepNext/>
      <w:tabs>
        <w:tab w:val="left" w:pos="1935"/>
      </w:tabs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80ED2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0ED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80ED2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80ED2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380ED2"/>
    <w:pPr>
      <w:spacing w:before="240" w:after="60" w:line="240" w:lineRule="auto"/>
      <w:outlineLvl w:val="8"/>
    </w:pPr>
    <w:rPr>
      <w:rFonts w:ascii="Arial" w:hAnsi="Arial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0ED2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380ED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80ED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80ED2"/>
    <w:rPr>
      <w:rFonts w:ascii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locked/>
    <w:rsid w:val="00380ED2"/>
    <w:rPr>
      <w:rFonts w:ascii="Calibri" w:hAnsi="Calibri" w:cs="Calibri"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380ED2"/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06232C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4">
    <w:name w:val="Текст выноски Знак"/>
    <w:link w:val="a3"/>
    <w:uiPriority w:val="99"/>
    <w:locked/>
    <w:rsid w:val="0006232C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380ED2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380ED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rsid w:val="00380ED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380ED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List Continue 3"/>
    <w:basedOn w:val="a"/>
    <w:uiPriority w:val="99"/>
    <w:rsid w:val="00380ED2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380ED2"/>
    <w:pPr>
      <w:spacing w:before="240" w:after="60" w:line="240" w:lineRule="auto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99"/>
    <w:locked/>
    <w:rsid w:val="00380ED2"/>
    <w:rPr>
      <w:rFonts w:ascii="Arial" w:hAnsi="Arial" w:cs="Arial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380ED2"/>
    <w:pPr>
      <w:spacing w:after="60" w:line="240" w:lineRule="auto"/>
      <w:jc w:val="center"/>
      <w:outlineLvl w:val="1"/>
    </w:pPr>
    <w:rPr>
      <w:rFonts w:ascii="Arial" w:hAnsi="Arial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380ED2"/>
    <w:rPr>
      <w:rFonts w:ascii="Arial" w:hAnsi="Arial" w:cs="Arial"/>
      <w:sz w:val="24"/>
      <w:szCs w:val="24"/>
    </w:rPr>
  </w:style>
  <w:style w:type="paragraph" w:styleId="ad">
    <w:name w:val="header"/>
    <w:basedOn w:val="a"/>
    <w:link w:val="ae"/>
    <w:uiPriority w:val="99"/>
    <w:rsid w:val="00380E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380E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af1">
    <w:name w:val="Plain Text"/>
    <w:basedOn w:val="a"/>
    <w:link w:val="af2"/>
    <w:uiPriority w:val="99"/>
    <w:rsid w:val="00380ED2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uiPriority w:val="99"/>
    <w:locked/>
    <w:rsid w:val="00380ED2"/>
    <w:rPr>
      <w:rFonts w:ascii="Courier New" w:eastAsia="Times New Roman" w:hAnsi="Courier New" w:cs="Courier New"/>
      <w:lang w:val="ru-RU" w:eastAsia="ru-RU"/>
    </w:rPr>
  </w:style>
  <w:style w:type="character" w:customStyle="1" w:styleId="af2">
    <w:name w:val="Текст Знак"/>
    <w:link w:val="af1"/>
    <w:uiPriority w:val="99"/>
    <w:locked/>
    <w:rsid w:val="00380ED2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80E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3">
    <w:name w:val="Table Grid"/>
    <w:basedOn w:val="a1"/>
    <w:uiPriority w:val="99"/>
    <w:rsid w:val="00380ED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ebd2">
    <w:name w:val="Ос5ebdовной текст 2"/>
    <w:basedOn w:val="a"/>
    <w:uiPriority w:val="99"/>
    <w:rsid w:val="00380ED2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ConsPlusNonformat">
    <w:name w:val="ConsPlusNonformat"/>
    <w:uiPriority w:val="99"/>
    <w:rsid w:val="00380ED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rsid w:val="00380ED2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4">
    <w:name w:val="Таблицы (моноширинный)"/>
    <w:basedOn w:val="a"/>
    <w:next w:val="a"/>
    <w:uiPriority w:val="99"/>
    <w:rsid w:val="00380ED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380ED2"/>
    <w:rPr>
      <w:b/>
      <w:bCs/>
      <w:color w:val="000080"/>
    </w:rPr>
  </w:style>
  <w:style w:type="paragraph" w:customStyle="1" w:styleId="af6">
    <w:name w:val="Нормальный (таблица)"/>
    <w:basedOn w:val="a"/>
    <w:next w:val="a"/>
    <w:uiPriority w:val="99"/>
    <w:rsid w:val="00380ED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No Spacing"/>
    <w:uiPriority w:val="99"/>
    <w:qFormat/>
    <w:rsid w:val="00380ED2"/>
    <w:rPr>
      <w:rFonts w:eastAsia="Times New Roman" w:cs="Calibri"/>
      <w:sz w:val="22"/>
      <w:szCs w:val="22"/>
    </w:rPr>
  </w:style>
  <w:style w:type="paragraph" w:customStyle="1" w:styleId="CharCharCharChar">
    <w:name w:val="Char Char Char Char"/>
    <w:basedOn w:val="a"/>
    <w:next w:val="a"/>
    <w:uiPriority w:val="99"/>
    <w:semiHidden/>
    <w:rsid w:val="00380ED2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380ED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t">
    <w:name w:val="bt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2">
    <w:name w:val="Знак2 Знак Знак Знак Знак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23">
    <w:name w:val="Заголовок №2_"/>
    <w:link w:val="24"/>
    <w:uiPriority w:val="99"/>
    <w:locked/>
    <w:rsid w:val="00380ED2"/>
    <w:rPr>
      <w:b/>
      <w:bCs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380ED2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rFonts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uiPriority w:val="99"/>
    <w:rsid w:val="00380ED2"/>
  </w:style>
  <w:style w:type="character" w:styleId="afa">
    <w:name w:val="Hyperlink"/>
    <w:uiPriority w:val="99"/>
    <w:rsid w:val="00380ED2"/>
    <w:rPr>
      <w:color w:val="0000FF"/>
      <w:u w:val="single"/>
    </w:rPr>
  </w:style>
  <w:style w:type="paragraph" w:customStyle="1" w:styleId="s3">
    <w:name w:val="s_3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99"/>
    <w:qFormat/>
    <w:rsid w:val="00BA3A42"/>
    <w:pPr>
      <w:ind w:left="720"/>
    </w:pPr>
  </w:style>
  <w:style w:type="character" w:styleId="afc">
    <w:name w:val="Strong"/>
    <w:qFormat/>
    <w:locked/>
    <w:rsid w:val="00E936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6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56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900200/32/" TargetMode="External"/><Relationship Id="rId13" Type="http://schemas.openxmlformats.org/officeDocument/2006/relationships/hyperlink" Target="consultantplus://offline/ref=C6EF3AE28B6C46D1117CBBA251A07B11C6C7C5768D67668B05322DA1BBA42282C9440EEF08E6CC43400635U6VBM" TargetMode="External"/><Relationship Id="rId18" Type="http://schemas.openxmlformats.org/officeDocument/2006/relationships/hyperlink" Target="consultantplus://offline/ref=C6EF3AE28B6C46D1117CBBA251A07B11C6C7C5768D67618A03322DA1BBA42282C9440EEF08E6CC43400635U6VA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6EF3AE28B6C46D1117CBBA251A07B11C6C7C5768D67668B05322DA1BBA42282C9440EEF08E6CC43400635U6VB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EF3AE28B6C46D1117CBBA251A07B11C6C7C5768D67618A03322DA1BBA42282C9440EEF08E6CC43400635U6VAM" TargetMode="External"/><Relationship Id="rId17" Type="http://schemas.openxmlformats.org/officeDocument/2006/relationships/hyperlink" Target="consultantplus://offline/ref=C6EF3AE28B6C46D1117CBBA251A07B11C6C7C5768D67668B05322DA1BBA42282C9440EEF08E6CC43400635U6V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6EF3AE28B6C46D1117CBBA251A07B11C6C7C5768D67618A03322DA1BBA42282C9440EEF08E6CC43400635U6VAM" TargetMode="External"/><Relationship Id="rId20" Type="http://schemas.openxmlformats.org/officeDocument/2006/relationships/hyperlink" Target="consultantplus://offline/ref=810459C1757A0B7F628A11FD35C812F7969F58D4ED1690B1651296DD07D6CC655BA737E8C3F7E48F5D7BB37DOC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city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0459C1757A0B7F628A11FD35C812F7969F58D4ED1690B1651296DD07D6CC655BA737E8C3F7E48F5D7BB37DOC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ase.garant.ru/10900200/32/" TargetMode="External"/><Relationship Id="rId19" Type="http://schemas.openxmlformats.org/officeDocument/2006/relationships/hyperlink" Target="consultantplus://offline/ref=810459C1757A0B7F628A11FD35C812F7969F58D4ED1690B1651296DD07D6CC655BA737E8C3F7E48F5D7BB37DOC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900200/32/" TargetMode="External"/><Relationship Id="rId14" Type="http://schemas.openxmlformats.org/officeDocument/2006/relationships/hyperlink" Target="consultantplus://offline/ref=C6EF3AE28B6C46D1117CBBA251A07B11C6C7C5768D67618A03322DA1BBA42282C9440EEF08E6CC43400635U6VAM" TargetMode="External"/><Relationship Id="rId22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F117B-9A0B-4AE1-A674-471C19E5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3628</TotalTime>
  <Pages>1</Pages>
  <Words>9056</Words>
  <Characters>51621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2016-09-27T11:47:00Z</cp:lastPrinted>
  <dcterms:created xsi:type="dcterms:W3CDTF">2016-02-17T08:54:00Z</dcterms:created>
  <dcterms:modified xsi:type="dcterms:W3CDTF">2016-12-28T05:35:00Z</dcterms:modified>
</cp:coreProperties>
</file>