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46" w:rsidRPr="0079590F" w:rsidRDefault="00AF5646" w:rsidP="008168D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sz w:val="32"/>
          <w:szCs w:val="32"/>
          <w:lang w:eastAsia="ru-RU"/>
        </w:rPr>
      </w:pPr>
      <w:r w:rsidRPr="0079590F">
        <w:rPr>
          <w:rFonts w:ascii="Arial" w:hAnsi="Arial" w:cs="Arial"/>
          <w:b/>
          <w:bCs/>
          <w:sz w:val="32"/>
          <w:szCs w:val="32"/>
          <w:lang w:eastAsia="ru-RU"/>
        </w:rPr>
        <w:t>АДМИНИСТРАЦИЯ ДОНСКОГО СЕЛЬСОВЕТА</w:t>
      </w:r>
    </w:p>
    <w:p w:rsidR="00AF5646" w:rsidRPr="0079590F" w:rsidRDefault="00AF5646" w:rsidP="0079590F">
      <w:pPr>
        <w:widowControl w:val="0"/>
        <w:autoSpaceDE w:val="0"/>
        <w:autoSpaceDN w:val="0"/>
        <w:adjustRightInd w:val="0"/>
        <w:spacing w:before="108" w:after="0" w:line="240" w:lineRule="auto"/>
        <w:jc w:val="center"/>
        <w:outlineLvl w:val="0"/>
        <w:rPr>
          <w:rFonts w:ascii="Arial" w:hAnsi="Arial" w:cs="Arial"/>
          <w:b/>
          <w:bCs/>
          <w:sz w:val="32"/>
          <w:szCs w:val="32"/>
          <w:lang w:eastAsia="ru-RU"/>
        </w:rPr>
      </w:pPr>
      <w:r w:rsidRPr="0079590F">
        <w:rPr>
          <w:rFonts w:ascii="Arial" w:hAnsi="Arial" w:cs="Arial"/>
          <w:b/>
          <w:bCs/>
          <w:sz w:val="32"/>
          <w:szCs w:val="32"/>
          <w:lang w:eastAsia="ru-RU"/>
        </w:rPr>
        <w:t>ЗОЛОТУХИНСКОГО РАЙОНА КУРСКОЙ ОБЛАСТИ</w:t>
      </w:r>
    </w:p>
    <w:p w:rsidR="00AF5646" w:rsidRPr="0079590F" w:rsidRDefault="00AF5646" w:rsidP="00164F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32"/>
          <w:szCs w:val="32"/>
          <w:lang w:eastAsia="ru-RU"/>
        </w:rPr>
      </w:pPr>
    </w:p>
    <w:p w:rsidR="00AF5646" w:rsidRPr="0079590F" w:rsidRDefault="00AF5646" w:rsidP="00164F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32"/>
          <w:szCs w:val="32"/>
          <w:lang w:eastAsia="ru-RU"/>
        </w:rPr>
      </w:pPr>
    </w:p>
    <w:p w:rsidR="00AF5646" w:rsidRPr="0079590F" w:rsidRDefault="00AF5646" w:rsidP="00164F82">
      <w:pPr>
        <w:widowControl w:val="0"/>
        <w:autoSpaceDE w:val="0"/>
        <w:autoSpaceDN w:val="0"/>
        <w:adjustRightInd w:val="0"/>
        <w:spacing w:after="108" w:line="240" w:lineRule="auto"/>
        <w:jc w:val="center"/>
        <w:outlineLvl w:val="0"/>
        <w:rPr>
          <w:rFonts w:ascii="Arial" w:hAnsi="Arial" w:cs="Arial"/>
          <w:b/>
          <w:bCs/>
          <w:sz w:val="32"/>
          <w:szCs w:val="32"/>
          <w:lang w:eastAsia="ru-RU"/>
        </w:rPr>
      </w:pPr>
      <w:r w:rsidRPr="0079590F">
        <w:rPr>
          <w:rFonts w:ascii="Arial" w:hAnsi="Arial" w:cs="Arial"/>
          <w:b/>
          <w:bCs/>
          <w:sz w:val="32"/>
          <w:szCs w:val="32"/>
          <w:lang w:eastAsia="ru-RU"/>
        </w:rPr>
        <w:t>ПОСТАНОВЛЕНИЕ</w:t>
      </w:r>
    </w:p>
    <w:p w:rsidR="00AF5646" w:rsidRPr="0079590F" w:rsidRDefault="00AF5646" w:rsidP="00A52326">
      <w:pPr>
        <w:widowControl w:val="0"/>
        <w:autoSpaceDE w:val="0"/>
        <w:autoSpaceDN w:val="0"/>
        <w:adjustRightInd w:val="0"/>
        <w:spacing w:before="108" w:after="0" w:line="240" w:lineRule="auto"/>
        <w:jc w:val="center"/>
        <w:outlineLvl w:val="0"/>
        <w:rPr>
          <w:rFonts w:ascii="Arial" w:hAnsi="Arial" w:cs="Arial"/>
          <w:b/>
          <w:bCs/>
          <w:sz w:val="32"/>
          <w:szCs w:val="32"/>
          <w:lang w:eastAsia="ru-RU"/>
        </w:rPr>
      </w:pPr>
      <w:r>
        <w:rPr>
          <w:rFonts w:ascii="Arial" w:hAnsi="Arial" w:cs="Arial"/>
          <w:b/>
          <w:bCs/>
          <w:sz w:val="32"/>
          <w:szCs w:val="32"/>
          <w:lang w:eastAsia="ru-RU"/>
        </w:rPr>
        <w:t>о</w:t>
      </w:r>
      <w:r w:rsidRPr="000D4EDB">
        <w:rPr>
          <w:rFonts w:ascii="Arial" w:hAnsi="Arial" w:cs="Arial"/>
          <w:b/>
          <w:bCs/>
          <w:sz w:val="32"/>
          <w:szCs w:val="32"/>
          <w:lang w:eastAsia="ru-RU"/>
        </w:rPr>
        <w:t xml:space="preserve">т </w:t>
      </w:r>
      <w:r w:rsidRPr="0079590F">
        <w:rPr>
          <w:rFonts w:ascii="Arial" w:hAnsi="Arial" w:cs="Arial"/>
          <w:b/>
          <w:bCs/>
          <w:sz w:val="32"/>
          <w:szCs w:val="32"/>
          <w:lang w:eastAsia="ru-RU"/>
        </w:rPr>
        <w:t>16 декабря 2016 г. № 247</w:t>
      </w:r>
    </w:p>
    <w:p w:rsidR="00AF5646" w:rsidRPr="0079590F" w:rsidRDefault="00AF5646" w:rsidP="00164F8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32"/>
          <w:szCs w:val="32"/>
          <w:lang w:eastAsia="ru-RU"/>
        </w:rPr>
      </w:pPr>
    </w:p>
    <w:p w:rsidR="00AF5646" w:rsidRPr="0079590F" w:rsidRDefault="00AF5646" w:rsidP="00164F8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32"/>
          <w:szCs w:val="32"/>
          <w:u w:val="single"/>
          <w:lang w:eastAsia="ru-RU"/>
        </w:rPr>
      </w:pPr>
    </w:p>
    <w:p w:rsidR="00AF5646" w:rsidRPr="0079590F" w:rsidRDefault="00AF5646" w:rsidP="00164F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32"/>
          <w:szCs w:val="32"/>
          <w:lang w:eastAsia="ru-RU"/>
        </w:rPr>
      </w:pPr>
      <w:r w:rsidRPr="0079590F">
        <w:rPr>
          <w:rFonts w:ascii="Arial" w:hAnsi="Arial" w:cs="Arial"/>
          <w:b/>
          <w:bCs/>
          <w:sz w:val="32"/>
          <w:szCs w:val="32"/>
          <w:lang w:eastAsia="ru-RU"/>
        </w:rPr>
        <w:t>О внесении изменений в постановление Администрации Донского</w:t>
      </w:r>
      <w:r>
        <w:rPr>
          <w:rFonts w:ascii="Arial" w:hAnsi="Arial" w:cs="Arial"/>
          <w:b/>
          <w:bCs/>
          <w:sz w:val="32"/>
          <w:szCs w:val="32"/>
          <w:lang w:eastAsia="ru-RU"/>
        </w:rPr>
        <w:t xml:space="preserve"> </w:t>
      </w:r>
      <w:r w:rsidRPr="0079590F">
        <w:rPr>
          <w:rFonts w:ascii="Arial" w:hAnsi="Arial" w:cs="Arial"/>
          <w:b/>
          <w:bCs/>
          <w:sz w:val="32"/>
          <w:szCs w:val="32"/>
          <w:lang w:eastAsia="ru-RU"/>
        </w:rPr>
        <w:t xml:space="preserve">сельсовета </w:t>
      </w:r>
      <w:proofErr w:type="spellStart"/>
      <w:r w:rsidRPr="0079590F">
        <w:rPr>
          <w:rFonts w:ascii="Arial" w:hAnsi="Arial" w:cs="Arial"/>
          <w:b/>
          <w:bCs/>
          <w:sz w:val="32"/>
          <w:szCs w:val="32"/>
          <w:lang w:eastAsia="ru-RU"/>
        </w:rPr>
        <w:t>Золотухинского</w:t>
      </w:r>
      <w:proofErr w:type="spellEnd"/>
      <w:r w:rsidRPr="0079590F">
        <w:rPr>
          <w:rFonts w:ascii="Arial" w:hAnsi="Arial" w:cs="Arial"/>
          <w:b/>
          <w:bCs/>
          <w:sz w:val="32"/>
          <w:szCs w:val="32"/>
          <w:lang w:eastAsia="ru-RU"/>
        </w:rPr>
        <w:t xml:space="preserve"> района Курской области</w:t>
      </w:r>
      <w:r>
        <w:rPr>
          <w:rFonts w:ascii="Arial" w:hAnsi="Arial" w:cs="Arial"/>
          <w:b/>
          <w:bCs/>
          <w:sz w:val="32"/>
          <w:szCs w:val="32"/>
          <w:lang w:eastAsia="ru-RU"/>
        </w:rPr>
        <w:t xml:space="preserve"> </w:t>
      </w:r>
      <w:r w:rsidRPr="0079590F">
        <w:rPr>
          <w:rFonts w:ascii="Arial" w:hAnsi="Arial" w:cs="Arial"/>
          <w:b/>
          <w:bCs/>
          <w:sz w:val="32"/>
          <w:szCs w:val="32"/>
        </w:rPr>
        <w:t>от 25 ноября 2016 г. № 232 «О Порядке санкционирования оплаты денежных обязательств получателей средств местного бюджета и администраторов источников финансирования дефицита местного бюджета»</w:t>
      </w:r>
    </w:p>
    <w:p w:rsidR="00AF5646" w:rsidRDefault="00AF5646" w:rsidP="00164F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32"/>
          <w:szCs w:val="32"/>
          <w:lang w:eastAsia="ru-RU"/>
        </w:rPr>
      </w:pPr>
    </w:p>
    <w:p w:rsidR="00AF5646" w:rsidRPr="0079590F" w:rsidRDefault="00AF5646" w:rsidP="00164F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32"/>
          <w:szCs w:val="32"/>
          <w:lang w:eastAsia="ru-RU"/>
        </w:rPr>
      </w:pPr>
    </w:p>
    <w:p w:rsidR="00AF5646" w:rsidRPr="0079590F" w:rsidRDefault="00AF5646" w:rsidP="00164F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9590F">
        <w:rPr>
          <w:rFonts w:ascii="Arial" w:hAnsi="Arial" w:cs="Arial"/>
          <w:sz w:val="24"/>
          <w:szCs w:val="24"/>
          <w:lang w:eastAsia="ru-RU"/>
        </w:rPr>
        <w:t xml:space="preserve">В соответствии со </w:t>
      </w:r>
      <w:hyperlink r:id="rId4" w:history="1">
        <w:r w:rsidRPr="0079590F">
          <w:rPr>
            <w:rFonts w:ascii="Arial" w:hAnsi="Arial" w:cs="Arial"/>
            <w:color w:val="000000"/>
            <w:sz w:val="24"/>
            <w:szCs w:val="24"/>
            <w:lang w:eastAsia="ru-RU"/>
          </w:rPr>
          <w:t>статьями</w:t>
        </w:r>
      </w:hyperlink>
      <w:r w:rsidRPr="0079590F">
        <w:rPr>
          <w:rFonts w:ascii="Arial" w:hAnsi="Arial" w:cs="Arial"/>
          <w:sz w:val="24"/>
          <w:szCs w:val="24"/>
          <w:lang w:eastAsia="ru-RU"/>
        </w:rPr>
        <w:t xml:space="preserve"> </w:t>
      </w:r>
      <w:hyperlink r:id="rId5" w:history="1">
        <w:r w:rsidRPr="0079590F">
          <w:rPr>
            <w:rFonts w:ascii="Arial" w:hAnsi="Arial" w:cs="Arial"/>
            <w:color w:val="000000"/>
            <w:sz w:val="24"/>
            <w:szCs w:val="24"/>
            <w:lang w:eastAsia="ru-RU"/>
          </w:rPr>
          <w:t>219</w:t>
        </w:r>
      </w:hyperlink>
      <w:r w:rsidRPr="0079590F">
        <w:rPr>
          <w:rFonts w:ascii="Arial" w:hAnsi="Arial" w:cs="Arial"/>
          <w:sz w:val="24"/>
          <w:szCs w:val="24"/>
          <w:lang w:eastAsia="ru-RU"/>
        </w:rPr>
        <w:t xml:space="preserve"> и </w:t>
      </w:r>
      <w:hyperlink r:id="rId6" w:history="1">
        <w:r w:rsidRPr="0079590F">
          <w:rPr>
            <w:rFonts w:ascii="Arial" w:hAnsi="Arial" w:cs="Arial"/>
            <w:color w:val="000000"/>
            <w:sz w:val="24"/>
            <w:szCs w:val="24"/>
            <w:lang w:eastAsia="ru-RU"/>
          </w:rPr>
          <w:t>219.2</w:t>
        </w:r>
      </w:hyperlink>
      <w:r w:rsidRPr="0079590F">
        <w:rPr>
          <w:rFonts w:ascii="Arial" w:hAnsi="Arial" w:cs="Arial"/>
          <w:sz w:val="24"/>
          <w:szCs w:val="24"/>
          <w:lang w:eastAsia="ru-RU"/>
        </w:rPr>
        <w:t xml:space="preserve"> Бюджетного кодекса Российской Федерации Администрация Донского сельсовета </w:t>
      </w:r>
      <w:proofErr w:type="spellStart"/>
      <w:r w:rsidRPr="0079590F">
        <w:rPr>
          <w:rFonts w:ascii="Arial" w:hAnsi="Arial" w:cs="Arial"/>
          <w:sz w:val="24"/>
          <w:szCs w:val="24"/>
          <w:lang w:eastAsia="ru-RU"/>
        </w:rPr>
        <w:t>Золотухинского</w:t>
      </w:r>
      <w:proofErr w:type="spellEnd"/>
      <w:r w:rsidRPr="0079590F">
        <w:rPr>
          <w:rFonts w:ascii="Arial" w:hAnsi="Arial" w:cs="Arial"/>
          <w:sz w:val="24"/>
          <w:szCs w:val="24"/>
          <w:lang w:eastAsia="ru-RU"/>
        </w:rPr>
        <w:t xml:space="preserve"> района Курской области постановляет:</w:t>
      </w:r>
    </w:p>
    <w:p w:rsidR="00AF5646" w:rsidRPr="0079590F" w:rsidRDefault="00AF5646" w:rsidP="008168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9590F">
        <w:rPr>
          <w:rFonts w:ascii="Arial" w:hAnsi="Arial" w:cs="Arial"/>
          <w:sz w:val="24"/>
          <w:szCs w:val="24"/>
          <w:lang w:eastAsia="ru-RU"/>
        </w:rPr>
        <w:t>1. Внести следующие </w:t>
      </w:r>
      <w:bookmarkStart w:id="0" w:name="sub_2"/>
      <w:r w:rsidRPr="0079590F">
        <w:rPr>
          <w:rFonts w:ascii="Arial" w:hAnsi="Arial" w:cs="Arial"/>
          <w:sz w:val="24"/>
          <w:szCs w:val="24"/>
          <w:lang w:eastAsia="ru-RU"/>
        </w:rPr>
        <w:t xml:space="preserve">изменения в постановление Администрации Донского сельсовета </w:t>
      </w:r>
      <w:proofErr w:type="spellStart"/>
      <w:r w:rsidRPr="0079590F">
        <w:rPr>
          <w:rFonts w:ascii="Arial" w:hAnsi="Arial" w:cs="Arial"/>
          <w:sz w:val="24"/>
          <w:szCs w:val="24"/>
          <w:lang w:eastAsia="ru-RU"/>
        </w:rPr>
        <w:t>Золотухинского</w:t>
      </w:r>
      <w:proofErr w:type="spellEnd"/>
      <w:r w:rsidRPr="0079590F">
        <w:rPr>
          <w:rFonts w:ascii="Arial" w:hAnsi="Arial" w:cs="Arial"/>
          <w:sz w:val="24"/>
          <w:szCs w:val="24"/>
          <w:lang w:eastAsia="ru-RU"/>
        </w:rPr>
        <w:t xml:space="preserve"> района Курской области № 232 от 25.11.2016 г. «О Порядке санкционирования оплаты денежных обязательств получателей средств местного бюджета и администраторов источников финансирования дефицита местного бюджета» - исключить п. п. 3-6, 10-14 Порядка санкционирования оплаты денежных обязательств получателей средств местного бюджета и администраторов источников финансирования дефицита местного бюджета.</w:t>
      </w:r>
    </w:p>
    <w:p w:rsidR="00AF5646" w:rsidRPr="0079590F" w:rsidRDefault="00AF5646" w:rsidP="008168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bookmarkStart w:id="1" w:name="sub_4"/>
      <w:bookmarkEnd w:id="0"/>
      <w:r>
        <w:rPr>
          <w:rFonts w:ascii="Arial" w:hAnsi="Arial" w:cs="Arial"/>
          <w:sz w:val="24"/>
          <w:szCs w:val="24"/>
          <w:lang w:eastAsia="ru-RU"/>
        </w:rPr>
        <w:t>2</w:t>
      </w:r>
      <w:r w:rsidRPr="0079590F">
        <w:rPr>
          <w:rFonts w:ascii="Arial" w:hAnsi="Arial" w:cs="Arial"/>
          <w:sz w:val="24"/>
          <w:szCs w:val="24"/>
          <w:lang w:eastAsia="ru-RU"/>
        </w:rPr>
        <w:t xml:space="preserve">. Контроль за исполнением настоящего Постановления возложить на начальника отдела Администрации Донского сельсовета </w:t>
      </w:r>
      <w:proofErr w:type="spellStart"/>
      <w:r w:rsidRPr="0079590F">
        <w:rPr>
          <w:rFonts w:ascii="Arial" w:hAnsi="Arial" w:cs="Arial"/>
          <w:sz w:val="24"/>
          <w:szCs w:val="24"/>
          <w:lang w:eastAsia="ru-RU"/>
        </w:rPr>
        <w:t>Золотухинского</w:t>
      </w:r>
      <w:proofErr w:type="spellEnd"/>
      <w:r w:rsidRPr="0079590F">
        <w:rPr>
          <w:rFonts w:ascii="Arial" w:hAnsi="Arial" w:cs="Arial"/>
          <w:sz w:val="24"/>
          <w:szCs w:val="24"/>
          <w:lang w:eastAsia="ru-RU"/>
        </w:rPr>
        <w:t xml:space="preserve"> района Курской области</w:t>
      </w:r>
      <w:bookmarkStart w:id="2" w:name="_GoBack"/>
      <w:bookmarkEnd w:id="2"/>
      <w:r w:rsidRPr="0079590F">
        <w:rPr>
          <w:rFonts w:ascii="Arial" w:hAnsi="Arial" w:cs="Arial"/>
          <w:sz w:val="24"/>
          <w:szCs w:val="24"/>
          <w:lang w:eastAsia="ru-RU"/>
        </w:rPr>
        <w:t xml:space="preserve"> </w:t>
      </w:r>
      <w:proofErr w:type="spellStart"/>
      <w:r w:rsidRPr="0079590F">
        <w:rPr>
          <w:rFonts w:ascii="Arial" w:hAnsi="Arial" w:cs="Arial"/>
          <w:sz w:val="24"/>
          <w:szCs w:val="24"/>
          <w:lang w:eastAsia="ru-RU"/>
        </w:rPr>
        <w:t>В.А.Боеву</w:t>
      </w:r>
      <w:proofErr w:type="spellEnd"/>
      <w:r w:rsidRPr="0079590F">
        <w:rPr>
          <w:rFonts w:ascii="Arial" w:hAnsi="Arial" w:cs="Arial"/>
          <w:sz w:val="24"/>
          <w:szCs w:val="24"/>
          <w:lang w:eastAsia="ru-RU"/>
        </w:rPr>
        <w:t>.</w:t>
      </w:r>
    </w:p>
    <w:bookmarkEnd w:id="1"/>
    <w:p w:rsidR="00AF5646" w:rsidRPr="0079590F" w:rsidRDefault="00AF5646" w:rsidP="003B6F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 3</w:t>
      </w:r>
      <w:r w:rsidRPr="0079590F">
        <w:rPr>
          <w:rFonts w:ascii="Arial" w:hAnsi="Arial" w:cs="Arial"/>
          <w:sz w:val="24"/>
          <w:szCs w:val="24"/>
          <w:lang w:eastAsia="ru-RU"/>
        </w:rPr>
        <w:t>. Настоящее Постановление вступает в силу со дня подписания</w:t>
      </w:r>
    </w:p>
    <w:p w:rsidR="00AF5646" w:rsidRPr="0079590F" w:rsidRDefault="00AF5646" w:rsidP="007959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AF5646" w:rsidRPr="0079590F" w:rsidRDefault="00AF5646" w:rsidP="008168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AF5646" w:rsidRDefault="00AF5646" w:rsidP="008168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AF5646" w:rsidRPr="0079590F" w:rsidRDefault="00AF5646" w:rsidP="008168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6238"/>
        <w:gridCol w:w="3212"/>
      </w:tblGrid>
      <w:tr w:rsidR="00AF5646" w:rsidRPr="009A718F">
        <w:tc>
          <w:tcPr>
            <w:tcW w:w="6867" w:type="dxa"/>
            <w:vAlign w:val="bottom"/>
          </w:tcPr>
          <w:p w:rsidR="00AF5646" w:rsidRPr="0079590F" w:rsidRDefault="00AF5646" w:rsidP="007959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E7CAF">
              <w:rPr>
                <w:rFonts w:ascii="Arial" w:hAnsi="Arial" w:cs="Arial"/>
                <w:sz w:val="24"/>
                <w:szCs w:val="24"/>
                <w:lang w:eastAsia="ru-RU"/>
              </w:rPr>
              <w:t>Глава Донского</w:t>
            </w:r>
            <w:r w:rsidRPr="0079590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сельсовета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       </w:t>
            </w:r>
          </w:p>
        </w:tc>
        <w:tc>
          <w:tcPr>
            <w:tcW w:w="3432" w:type="dxa"/>
            <w:vAlign w:val="bottom"/>
          </w:tcPr>
          <w:p w:rsidR="00AF5646" w:rsidRPr="0079590F" w:rsidRDefault="00AF5646" w:rsidP="007959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              </w:t>
            </w:r>
            <w:proofErr w:type="spellStart"/>
            <w:r w:rsidRPr="0079590F">
              <w:rPr>
                <w:rFonts w:ascii="Arial" w:hAnsi="Arial" w:cs="Arial"/>
                <w:sz w:val="24"/>
                <w:szCs w:val="24"/>
                <w:lang w:eastAsia="ru-RU"/>
              </w:rPr>
              <w:t>В.Ю.Азаров</w:t>
            </w:r>
            <w:proofErr w:type="spellEnd"/>
          </w:p>
        </w:tc>
      </w:tr>
    </w:tbl>
    <w:p w:rsidR="00AF5646" w:rsidRPr="0079590F" w:rsidRDefault="00AF5646" w:rsidP="008168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AF5646" w:rsidRDefault="00AF5646"/>
    <w:sectPr w:rsidR="00AF5646" w:rsidSect="000D4EDB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68DC"/>
    <w:rsid w:val="000D4EDB"/>
    <w:rsid w:val="00164F82"/>
    <w:rsid w:val="003647CF"/>
    <w:rsid w:val="00376087"/>
    <w:rsid w:val="003B6F3A"/>
    <w:rsid w:val="00464714"/>
    <w:rsid w:val="004B79AF"/>
    <w:rsid w:val="00587FAF"/>
    <w:rsid w:val="00645AA1"/>
    <w:rsid w:val="006A6778"/>
    <w:rsid w:val="0079590F"/>
    <w:rsid w:val="008168DC"/>
    <w:rsid w:val="009A718F"/>
    <w:rsid w:val="00A061E6"/>
    <w:rsid w:val="00A52326"/>
    <w:rsid w:val="00A973CB"/>
    <w:rsid w:val="00AF5646"/>
    <w:rsid w:val="00C32B69"/>
    <w:rsid w:val="00CE7CAF"/>
    <w:rsid w:val="00EE3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B877670-1ECE-4E3F-866B-EC1267C0C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F46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A6778"/>
    <w:pPr>
      <w:keepNext/>
      <w:spacing w:after="0" w:line="240" w:lineRule="auto"/>
      <w:jc w:val="both"/>
      <w:outlineLvl w:val="0"/>
    </w:pPr>
    <w:rPr>
      <w:rFonts w:ascii="Cambria" w:eastAsia="Times New Roman" w:hAnsi="Cambria" w:cs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A6778"/>
    <w:rPr>
      <w:rFonts w:ascii="Cambria" w:hAnsi="Cambria" w:cs="Cambria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rsid w:val="007959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959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0238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8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?id=12012604&amp;sub=2192" TargetMode="External"/><Relationship Id="rId5" Type="http://schemas.openxmlformats.org/officeDocument/2006/relationships/hyperlink" Target="http://internet.garant.ru/document?id=12012604&amp;sub=219" TargetMode="External"/><Relationship Id="rId4" Type="http://schemas.openxmlformats.org/officeDocument/2006/relationships/hyperlink" Target="http://internet.garant.ru/document?id=12012604&amp;sub=16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15</cp:revision>
  <cp:lastPrinted>2016-12-19T05:41:00Z</cp:lastPrinted>
  <dcterms:created xsi:type="dcterms:W3CDTF">2016-12-15T15:23:00Z</dcterms:created>
  <dcterms:modified xsi:type="dcterms:W3CDTF">2016-12-26T13:20:00Z</dcterms:modified>
</cp:coreProperties>
</file>