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1B8A" w:rsidRDefault="008C1B8A">
      <w:pPr>
        <w:framePr w:wrap="notBeside" w:vAnchor="text" w:hAnchor="text" w:xAlign="center" w:y="1"/>
        <w:jc w:val="center"/>
        <w:rPr>
          <w:sz w:val="0"/>
          <w:szCs w:val="0"/>
        </w:rPr>
      </w:pPr>
    </w:p>
    <w:p w:rsidR="008C1B8A" w:rsidRDefault="008C1B8A">
      <w:pPr>
        <w:rPr>
          <w:sz w:val="2"/>
          <w:szCs w:val="2"/>
        </w:rPr>
      </w:pPr>
    </w:p>
    <w:p w:rsidR="007F5CEC" w:rsidRPr="00E478E1" w:rsidRDefault="0025298A" w:rsidP="00E478E1">
      <w:pPr>
        <w:rPr>
          <w:rFonts w:ascii="Arial" w:hAnsi="Arial" w:cs="Arial"/>
          <w:b/>
          <w:sz w:val="32"/>
          <w:szCs w:val="32"/>
        </w:rPr>
      </w:pPr>
      <w:r>
        <w:rPr>
          <w:b/>
          <w:sz w:val="28"/>
          <w:szCs w:val="28"/>
        </w:rPr>
        <w:t xml:space="preserve">              </w:t>
      </w:r>
      <w:r w:rsidR="007F5CEC" w:rsidRPr="00E478E1">
        <w:rPr>
          <w:rFonts w:ascii="Arial" w:hAnsi="Arial" w:cs="Arial"/>
          <w:b/>
          <w:sz w:val="32"/>
          <w:szCs w:val="32"/>
        </w:rPr>
        <w:t>АДМИНИСТРАЦИЯ  ДОНСКОГО  СЕЛЬСОВЕТА</w:t>
      </w:r>
    </w:p>
    <w:p w:rsidR="007F5CEC" w:rsidRDefault="007F5CEC" w:rsidP="00E478E1">
      <w:pPr>
        <w:shd w:val="clear" w:color="auto" w:fill="FFFFFF"/>
        <w:spacing w:line="317" w:lineRule="exact"/>
        <w:ind w:right="-639"/>
        <w:jc w:val="center"/>
        <w:rPr>
          <w:rFonts w:ascii="Arial" w:hAnsi="Arial" w:cs="Arial"/>
          <w:b/>
          <w:sz w:val="32"/>
          <w:szCs w:val="32"/>
        </w:rPr>
      </w:pPr>
      <w:r w:rsidRPr="00E478E1">
        <w:rPr>
          <w:rFonts w:ascii="Arial" w:hAnsi="Arial" w:cs="Arial"/>
          <w:b/>
          <w:sz w:val="32"/>
          <w:szCs w:val="32"/>
        </w:rPr>
        <w:t>ЗОЛОТУХИНСКОГО  РАЙОНА КУРСКОЙ ОБЛАСТИ</w:t>
      </w:r>
    </w:p>
    <w:p w:rsidR="00E478E1" w:rsidRDefault="00E478E1" w:rsidP="00E478E1">
      <w:pPr>
        <w:shd w:val="clear" w:color="auto" w:fill="FFFFFF"/>
        <w:spacing w:line="317" w:lineRule="exact"/>
        <w:ind w:right="-639"/>
        <w:jc w:val="center"/>
        <w:rPr>
          <w:rFonts w:ascii="Arial" w:hAnsi="Arial" w:cs="Arial"/>
          <w:b/>
          <w:sz w:val="32"/>
          <w:szCs w:val="32"/>
        </w:rPr>
      </w:pPr>
    </w:p>
    <w:p w:rsidR="00E478E1" w:rsidRPr="00E478E1" w:rsidRDefault="00E478E1" w:rsidP="00E478E1">
      <w:pPr>
        <w:shd w:val="clear" w:color="auto" w:fill="FFFFFF"/>
        <w:spacing w:line="317" w:lineRule="exact"/>
        <w:ind w:right="-639"/>
        <w:jc w:val="center"/>
        <w:rPr>
          <w:rFonts w:ascii="Arial" w:hAnsi="Arial" w:cs="Arial"/>
          <w:b/>
          <w:sz w:val="32"/>
          <w:szCs w:val="32"/>
        </w:rPr>
      </w:pPr>
    </w:p>
    <w:p w:rsidR="007F5CEC" w:rsidRPr="00E478E1" w:rsidRDefault="007F5CEC" w:rsidP="00E478E1">
      <w:pPr>
        <w:shd w:val="clear" w:color="auto" w:fill="FFFFFF"/>
        <w:spacing w:line="317" w:lineRule="exact"/>
        <w:ind w:left="1666" w:right="1666"/>
        <w:jc w:val="center"/>
        <w:rPr>
          <w:rFonts w:ascii="Arial" w:hAnsi="Arial" w:cs="Arial"/>
          <w:b/>
          <w:sz w:val="32"/>
          <w:szCs w:val="32"/>
        </w:rPr>
      </w:pPr>
      <w:r w:rsidRPr="00E478E1">
        <w:rPr>
          <w:rFonts w:ascii="Arial" w:hAnsi="Arial" w:cs="Arial"/>
          <w:b/>
          <w:sz w:val="32"/>
          <w:szCs w:val="32"/>
        </w:rPr>
        <w:t>ПОСТАНОВЛЕНИЕ</w:t>
      </w:r>
    </w:p>
    <w:p w:rsidR="007F5CEC" w:rsidRPr="00E478E1" w:rsidRDefault="009651AD" w:rsidP="00E478E1">
      <w:pPr>
        <w:jc w:val="center"/>
        <w:rPr>
          <w:rFonts w:ascii="Arial" w:hAnsi="Arial" w:cs="Arial"/>
          <w:b/>
          <w:sz w:val="32"/>
          <w:szCs w:val="32"/>
        </w:rPr>
      </w:pPr>
      <w:r w:rsidRPr="00E478E1">
        <w:rPr>
          <w:rFonts w:ascii="Arial" w:hAnsi="Arial" w:cs="Arial"/>
          <w:b/>
          <w:sz w:val="32"/>
          <w:szCs w:val="32"/>
        </w:rPr>
        <w:t>25.11.2016 г. №  231</w:t>
      </w:r>
    </w:p>
    <w:p w:rsidR="007F5CEC" w:rsidRPr="00E478E1" w:rsidRDefault="007F5CEC" w:rsidP="00E478E1">
      <w:pPr>
        <w:pStyle w:val="1"/>
        <w:shd w:val="clear" w:color="auto" w:fill="auto"/>
        <w:spacing w:before="0" w:after="0" w:line="240" w:lineRule="auto"/>
        <w:ind w:left="20"/>
        <w:rPr>
          <w:rFonts w:ascii="Arial" w:hAnsi="Arial" w:cs="Arial"/>
          <w:sz w:val="32"/>
          <w:szCs w:val="32"/>
        </w:rPr>
      </w:pPr>
    </w:p>
    <w:p w:rsidR="00E478E1" w:rsidRDefault="00E478E1" w:rsidP="00E478E1">
      <w:pPr>
        <w:pStyle w:val="20"/>
        <w:shd w:val="clear" w:color="auto" w:fill="auto"/>
        <w:spacing w:before="0" w:after="0" w:line="240" w:lineRule="auto"/>
        <w:rPr>
          <w:rFonts w:ascii="Arial" w:hAnsi="Arial" w:cs="Arial"/>
          <w:sz w:val="32"/>
          <w:szCs w:val="32"/>
        </w:rPr>
      </w:pPr>
    </w:p>
    <w:p w:rsidR="007F5CEC" w:rsidRPr="00E478E1" w:rsidRDefault="007F5CEC" w:rsidP="00E478E1">
      <w:pPr>
        <w:pStyle w:val="20"/>
        <w:shd w:val="clear" w:color="auto" w:fill="auto"/>
        <w:spacing w:before="0" w:after="0" w:line="298" w:lineRule="exact"/>
        <w:rPr>
          <w:rFonts w:ascii="Arial" w:hAnsi="Arial" w:cs="Arial"/>
          <w:sz w:val="32"/>
          <w:szCs w:val="32"/>
        </w:rPr>
      </w:pPr>
      <w:r w:rsidRPr="00E478E1">
        <w:rPr>
          <w:rFonts w:ascii="Arial" w:hAnsi="Arial" w:cs="Arial"/>
          <w:sz w:val="32"/>
          <w:szCs w:val="32"/>
        </w:rPr>
        <w:t>О Порядке размещения информации о</w:t>
      </w:r>
    </w:p>
    <w:p w:rsidR="007F5CEC" w:rsidRPr="00E478E1" w:rsidRDefault="007F5CEC" w:rsidP="00E478E1">
      <w:pPr>
        <w:pStyle w:val="20"/>
        <w:shd w:val="clear" w:color="auto" w:fill="auto"/>
        <w:spacing w:before="0" w:after="0" w:line="298" w:lineRule="exact"/>
        <w:rPr>
          <w:rFonts w:ascii="Arial" w:hAnsi="Arial" w:cs="Arial"/>
          <w:sz w:val="32"/>
          <w:szCs w:val="32"/>
        </w:rPr>
      </w:pPr>
      <w:r w:rsidRPr="00E478E1">
        <w:rPr>
          <w:rFonts w:ascii="Arial" w:hAnsi="Arial" w:cs="Arial"/>
          <w:sz w:val="32"/>
          <w:szCs w:val="32"/>
        </w:rPr>
        <w:t>рассчитываемой за календарный год</w:t>
      </w:r>
    </w:p>
    <w:p w:rsidR="007F5CEC" w:rsidRPr="00E478E1" w:rsidRDefault="007F5CEC" w:rsidP="00E478E1">
      <w:pPr>
        <w:pStyle w:val="20"/>
        <w:shd w:val="clear" w:color="auto" w:fill="auto"/>
        <w:spacing w:before="0" w:after="0" w:line="298" w:lineRule="exact"/>
        <w:rPr>
          <w:rFonts w:ascii="Arial" w:hAnsi="Arial" w:cs="Arial"/>
          <w:sz w:val="32"/>
          <w:szCs w:val="32"/>
        </w:rPr>
      </w:pPr>
      <w:r w:rsidRPr="00E478E1">
        <w:rPr>
          <w:rFonts w:ascii="Arial" w:hAnsi="Arial" w:cs="Arial"/>
          <w:sz w:val="32"/>
          <w:szCs w:val="32"/>
        </w:rPr>
        <w:t>среднемесячной заработной плате руководителей,</w:t>
      </w:r>
    </w:p>
    <w:p w:rsidR="007F5CEC" w:rsidRPr="00E478E1" w:rsidRDefault="007F5CEC" w:rsidP="00E478E1">
      <w:pPr>
        <w:pStyle w:val="20"/>
        <w:shd w:val="clear" w:color="auto" w:fill="auto"/>
        <w:spacing w:before="0" w:after="0" w:line="298" w:lineRule="exact"/>
        <w:rPr>
          <w:rFonts w:ascii="Arial" w:hAnsi="Arial" w:cs="Arial"/>
          <w:sz w:val="32"/>
          <w:szCs w:val="32"/>
        </w:rPr>
      </w:pPr>
      <w:r w:rsidRPr="00E478E1">
        <w:rPr>
          <w:rFonts w:ascii="Arial" w:hAnsi="Arial" w:cs="Arial"/>
          <w:sz w:val="32"/>
          <w:szCs w:val="32"/>
        </w:rPr>
        <w:t>их заместителей и главных бухгалтеров</w:t>
      </w:r>
    </w:p>
    <w:p w:rsidR="007F5CEC" w:rsidRPr="00E478E1" w:rsidRDefault="007F5CEC" w:rsidP="00E478E1">
      <w:pPr>
        <w:pStyle w:val="20"/>
        <w:shd w:val="clear" w:color="auto" w:fill="auto"/>
        <w:spacing w:before="0" w:after="0" w:line="298" w:lineRule="exact"/>
        <w:rPr>
          <w:rFonts w:ascii="Arial" w:hAnsi="Arial" w:cs="Arial"/>
          <w:sz w:val="32"/>
          <w:szCs w:val="32"/>
        </w:rPr>
      </w:pPr>
      <w:r w:rsidRPr="00E478E1">
        <w:rPr>
          <w:rFonts w:ascii="Arial" w:hAnsi="Arial" w:cs="Arial"/>
          <w:sz w:val="32"/>
          <w:szCs w:val="32"/>
        </w:rPr>
        <w:t>муниципальных учреждений и представления</w:t>
      </w:r>
    </w:p>
    <w:p w:rsidR="007F5CEC" w:rsidRDefault="007F5CEC" w:rsidP="00E478E1">
      <w:pPr>
        <w:pStyle w:val="20"/>
        <w:shd w:val="clear" w:color="auto" w:fill="auto"/>
        <w:spacing w:before="0" w:after="0" w:line="298" w:lineRule="exact"/>
        <w:rPr>
          <w:rFonts w:ascii="Arial" w:hAnsi="Arial" w:cs="Arial"/>
          <w:sz w:val="32"/>
          <w:szCs w:val="32"/>
        </w:rPr>
      </w:pPr>
      <w:r w:rsidRPr="00E478E1">
        <w:rPr>
          <w:rFonts w:ascii="Arial" w:hAnsi="Arial" w:cs="Arial"/>
          <w:sz w:val="32"/>
          <w:szCs w:val="32"/>
        </w:rPr>
        <w:t>указанными лицами данной информации</w:t>
      </w:r>
    </w:p>
    <w:p w:rsidR="00E478E1" w:rsidRPr="00E478E1" w:rsidRDefault="00E478E1" w:rsidP="00E478E1">
      <w:pPr>
        <w:pStyle w:val="20"/>
        <w:shd w:val="clear" w:color="auto" w:fill="auto"/>
        <w:spacing w:before="0" w:after="0" w:line="298" w:lineRule="exact"/>
        <w:rPr>
          <w:rFonts w:ascii="Arial" w:hAnsi="Arial" w:cs="Arial"/>
          <w:sz w:val="32"/>
          <w:szCs w:val="32"/>
        </w:rPr>
      </w:pPr>
    </w:p>
    <w:p w:rsidR="007F5CEC" w:rsidRPr="00E478E1" w:rsidRDefault="007F5CEC" w:rsidP="00E478E1">
      <w:pPr>
        <w:pStyle w:val="20"/>
        <w:shd w:val="clear" w:color="auto" w:fill="auto"/>
        <w:spacing w:before="0" w:after="0" w:line="298" w:lineRule="exact"/>
        <w:rPr>
          <w:rFonts w:ascii="Arial" w:hAnsi="Arial" w:cs="Arial"/>
          <w:sz w:val="32"/>
          <w:szCs w:val="32"/>
        </w:rPr>
      </w:pPr>
    </w:p>
    <w:p w:rsidR="007F5CEC" w:rsidRPr="00E478E1" w:rsidRDefault="007F5CEC" w:rsidP="007C62E4">
      <w:pPr>
        <w:pStyle w:val="1"/>
        <w:shd w:val="clear" w:color="auto" w:fill="auto"/>
        <w:spacing w:before="0" w:after="0" w:line="240" w:lineRule="auto"/>
        <w:ind w:left="20" w:firstLine="720"/>
        <w:jc w:val="both"/>
        <w:rPr>
          <w:rFonts w:ascii="Arial" w:hAnsi="Arial" w:cs="Arial"/>
          <w:sz w:val="24"/>
          <w:szCs w:val="24"/>
        </w:rPr>
      </w:pPr>
      <w:r w:rsidRPr="00E478E1">
        <w:rPr>
          <w:rFonts w:ascii="Arial" w:hAnsi="Arial" w:cs="Arial"/>
          <w:sz w:val="24"/>
          <w:szCs w:val="24"/>
        </w:rPr>
        <w:t xml:space="preserve">В соответствии со статьей 349.5 Трудового кодекса Российской Федерации </w:t>
      </w:r>
      <w:r w:rsidR="007C62E4" w:rsidRPr="00E478E1">
        <w:rPr>
          <w:rFonts w:ascii="Arial" w:hAnsi="Arial" w:cs="Arial"/>
          <w:sz w:val="24"/>
          <w:szCs w:val="24"/>
          <w:lang w:val="ru-RU"/>
        </w:rPr>
        <w:t xml:space="preserve"> Администрация Донского  сельсовета  Золотухинского  района Курской области  </w:t>
      </w:r>
      <w:r w:rsidRPr="00E478E1">
        <w:rPr>
          <w:rStyle w:val="12pt"/>
          <w:rFonts w:ascii="Arial" w:hAnsi="Arial" w:cs="Arial"/>
        </w:rPr>
        <w:t>п о с т а н о в л</w:t>
      </w:r>
      <w:r w:rsidR="007C62E4" w:rsidRPr="00E478E1">
        <w:rPr>
          <w:rStyle w:val="12pt"/>
          <w:rFonts w:ascii="Arial" w:hAnsi="Arial" w:cs="Arial"/>
        </w:rPr>
        <w:t xml:space="preserve"> я е</w:t>
      </w:r>
      <w:r w:rsidR="007C62E4" w:rsidRPr="00E478E1">
        <w:rPr>
          <w:rStyle w:val="12pt"/>
          <w:rFonts w:ascii="Arial" w:hAnsi="Arial" w:cs="Arial"/>
          <w:lang w:val="ru-RU"/>
        </w:rPr>
        <w:t xml:space="preserve"> </w:t>
      </w:r>
      <w:r w:rsidR="007C62E4" w:rsidRPr="00E478E1">
        <w:rPr>
          <w:rStyle w:val="12pt"/>
          <w:rFonts w:ascii="Arial" w:hAnsi="Arial" w:cs="Arial"/>
        </w:rPr>
        <w:t xml:space="preserve">т </w:t>
      </w:r>
      <w:r w:rsidRPr="00E478E1">
        <w:rPr>
          <w:rStyle w:val="12pt"/>
          <w:rFonts w:ascii="Arial" w:hAnsi="Arial" w:cs="Arial"/>
        </w:rPr>
        <w:t>:</w:t>
      </w:r>
    </w:p>
    <w:p w:rsidR="007F5CEC" w:rsidRPr="00E478E1" w:rsidRDefault="007F5CEC" w:rsidP="007C62E4">
      <w:pPr>
        <w:pStyle w:val="1"/>
        <w:numPr>
          <w:ilvl w:val="0"/>
          <w:numId w:val="1"/>
        </w:numPr>
        <w:shd w:val="clear" w:color="auto" w:fill="auto"/>
        <w:tabs>
          <w:tab w:val="left" w:pos="1028"/>
        </w:tabs>
        <w:spacing w:before="0" w:after="0" w:line="240" w:lineRule="auto"/>
        <w:ind w:left="20" w:firstLine="720"/>
        <w:jc w:val="both"/>
        <w:rPr>
          <w:rFonts w:ascii="Arial" w:hAnsi="Arial" w:cs="Arial"/>
          <w:sz w:val="24"/>
          <w:szCs w:val="24"/>
        </w:rPr>
      </w:pPr>
      <w:r w:rsidRPr="00E478E1">
        <w:rPr>
          <w:rFonts w:ascii="Arial" w:hAnsi="Arial" w:cs="Arial"/>
          <w:sz w:val="24"/>
          <w:szCs w:val="24"/>
        </w:rPr>
        <w:t>Утвердить прилагаемый Порядок размещения информации о рассчиты</w:t>
      </w:r>
      <w:r w:rsidRPr="00E478E1">
        <w:rPr>
          <w:rFonts w:ascii="Arial" w:hAnsi="Arial" w:cs="Arial"/>
          <w:sz w:val="24"/>
          <w:szCs w:val="24"/>
        </w:rPr>
        <w:softHyphen/>
        <w:t>ваемой за календарный год среднемесячной заработной плате руководителей, их заместителей и главных бухгалтеров муниципальных учреждений и представле</w:t>
      </w:r>
      <w:r w:rsidR="00E478E1">
        <w:rPr>
          <w:rFonts w:ascii="Arial" w:hAnsi="Arial" w:cs="Arial"/>
          <w:sz w:val="24"/>
          <w:szCs w:val="24"/>
        </w:rPr>
        <w:t>ния указанными лицами данной ин</w:t>
      </w:r>
      <w:r w:rsidRPr="00E478E1">
        <w:rPr>
          <w:rFonts w:ascii="Arial" w:hAnsi="Arial" w:cs="Arial"/>
          <w:sz w:val="24"/>
          <w:szCs w:val="24"/>
        </w:rPr>
        <w:t>формации (далее - Порядок).</w:t>
      </w:r>
    </w:p>
    <w:p w:rsidR="007F5CEC" w:rsidRPr="00E478E1" w:rsidRDefault="007F5CEC" w:rsidP="007C62E4">
      <w:pPr>
        <w:pStyle w:val="1"/>
        <w:numPr>
          <w:ilvl w:val="0"/>
          <w:numId w:val="1"/>
        </w:numPr>
        <w:shd w:val="clear" w:color="auto" w:fill="auto"/>
        <w:tabs>
          <w:tab w:val="left" w:pos="1062"/>
        </w:tabs>
        <w:spacing w:before="0" w:after="0" w:line="240" w:lineRule="auto"/>
        <w:ind w:left="20" w:firstLine="720"/>
        <w:jc w:val="both"/>
        <w:rPr>
          <w:rFonts w:ascii="Arial" w:hAnsi="Arial" w:cs="Arial"/>
          <w:sz w:val="24"/>
          <w:szCs w:val="24"/>
        </w:rPr>
      </w:pPr>
      <w:r w:rsidRPr="00E478E1">
        <w:rPr>
          <w:rFonts w:ascii="Arial" w:hAnsi="Arial" w:cs="Arial"/>
          <w:sz w:val="24"/>
          <w:szCs w:val="24"/>
          <w:lang w:val="ru-RU"/>
        </w:rPr>
        <w:t>Администрации Донского  сельсовета</w:t>
      </w:r>
      <w:r w:rsidR="00E478E1">
        <w:rPr>
          <w:rFonts w:ascii="Arial" w:hAnsi="Arial" w:cs="Arial"/>
          <w:sz w:val="24"/>
          <w:szCs w:val="24"/>
        </w:rPr>
        <w:t>, осуществ</w:t>
      </w:r>
      <w:r w:rsidRPr="00E478E1">
        <w:rPr>
          <w:rFonts w:ascii="Arial" w:hAnsi="Arial" w:cs="Arial"/>
          <w:sz w:val="24"/>
          <w:szCs w:val="24"/>
        </w:rPr>
        <w:t>ляющей функции и полномочия учредителя</w:t>
      </w:r>
      <w:r w:rsidR="00E478E1">
        <w:rPr>
          <w:rFonts w:ascii="Arial" w:hAnsi="Arial" w:cs="Arial"/>
          <w:sz w:val="24"/>
          <w:szCs w:val="24"/>
        </w:rPr>
        <w:t xml:space="preserve"> по заключению, изменению и пре</w:t>
      </w:r>
      <w:r w:rsidRPr="00E478E1">
        <w:rPr>
          <w:rFonts w:ascii="Arial" w:hAnsi="Arial" w:cs="Arial"/>
          <w:sz w:val="24"/>
          <w:szCs w:val="24"/>
        </w:rPr>
        <w:t>кращению</w:t>
      </w:r>
      <w:r w:rsidR="007C62E4" w:rsidRPr="00E478E1">
        <w:rPr>
          <w:rFonts w:ascii="Arial" w:hAnsi="Arial" w:cs="Arial"/>
          <w:sz w:val="24"/>
          <w:szCs w:val="24"/>
          <w:lang w:val="ru-RU"/>
        </w:rPr>
        <w:t>,</w:t>
      </w:r>
      <w:r w:rsidRPr="00E478E1">
        <w:rPr>
          <w:rFonts w:ascii="Arial" w:hAnsi="Arial" w:cs="Arial"/>
          <w:sz w:val="24"/>
          <w:szCs w:val="24"/>
        </w:rPr>
        <w:t xml:space="preserve"> в установленном порядке</w:t>
      </w:r>
      <w:r w:rsidR="007C62E4" w:rsidRPr="00E478E1">
        <w:rPr>
          <w:rFonts w:ascii="Arial" w:hAnsi="Arial" w:cs="Arial"/>
          <w:sz w:val="24"/>
          <w:szCs w:val="24"/>
          <w:lang w:val="ru-RU"/>
        </w:rPr>
        <w:t>,</w:t>
      </w:r>
      <w:r w:rsidRPr="00E478E1">
        <w:rPr>
          <w:rFonts w:ascii="Arial" w:hAnsi="Arial" w:cs="Arial"/>
          <w:sz w:val="24"/>
          <w:szCs w:val="24"/>
        </w:rPr>
        <w:t xml:space="preserve"> трудового</w:t>
      </w:r>
      <w:r w:rsidR="00E478E1">
        <w:rPr>
          <w:rFonts w:ascii="Arial" w:hAnsi="Arial" w:cs="Arial"/>
          <w:sz w:val="24"/>
          <w:szCs w:val="24"/>
        </w:rPr>
        <w:t xml:space="preserve"> договора с руководителями муни</w:t>
      </w:r>
      <w:r w:rsidRPr="00E478E1">
        <w:rPr>
          <w:rFonts w:ascii="Arial" w:hAnsi="Arial" w:cs="Arial"/>
          <w:sz w:val="24"/>
          <w:szCs w:val="24"/>
        </w:rPr>
        <w:t>ципальных учреждений, обеспечить реализацию статьи 349.5 Трудового кодекса Российской Федерации в соответствии с Порядком.</w:t>
      </w:r>
    </w:p>
    <w:p w:rsidR="007F5CEC" w:rsidRPr="00E478E1" w:rsidRDefault="007F5CEC" w:rsidP="007C62E4">
      <w:pPr>
        <w:pStyle w:val="1"/>
        <w:numPr>
          <w:ilvl w:val="0"/>
          <w:numId w:val="1"/>
        </w:numPr>
        <w:shd w:val="clear" w:color="auto" w:fill="auto"/>
        <w:tabs>
          <w:tab w:val="left" w:pos="1081"/>
        </w:tabs>
        <w:spacing w:before="0" w:after="0" w:line="240" w:lineRule="auto"/>
        <w:ind w:left="20" w:firstLine="720"/>
        <w:jc w:val="both"/>
        <w:rPr>
          <w:rFonts w:ascii="Arial" w:hAnsi="Arial" w:cs="Arial"/>
          <w:sz w:val="24"/>
          <w:szCs w:val="24"/>
        </w:rPr>
      </w:pPr>
      <w:r w:rsidRPr="00E478E1">
        <w:rPr>
          <w:rFonts w:ascii="Arial" w:hAnsi="Arial" w:cs="Arial"/>
          <w:sz w:val="24"/>
          <w:szCs w:val="24"/>
        </w:rPr>
        <w:t xml:space="preserve">Контроль за исполнением постановления </w:t>
      </w:r>
      <w:r w:rsidRPr="00E478E1">
        <w:rPr>
          <w:rFonts w:ascii="Arial" w:hAnsi="Arial" w:cs="Arial"/>
          <w:sz w:val="24"/>
          <w:szCs w:val="24"/>
          <w:lang w:val="ru-RU"/>
        </w:rPr>
        <w:t>оставляю за собой.</w:t>
      </w:r>
    </w:p>
    <w:p w:rsidR="007F5CEC" w:rsidRPr="00E478E1" w:rsidRDefault="007F5CEC" w:rsidP="007C62E4">
      <w:pPr>
        <w:pStyle w:val="1"/>
        <w:framePr w:h="253" w:wrap="around" w:vAnchor="text" w:hAnchor="margin" w:x="7772" w:y="1183"/>
        <w:shd w:val="clear" w:color="auto" w:fill="auto"/>
        <w:tabs>
          <w:tab w:val="left" w:pos="1081"/>
        </w:tabs>
        <w:spacing w:before="0" w:after="0" w:line="240" w:lineRule="auto"/>
        <w:jc w:val="left"/>
        <w:rPr>
          <w:rFonts w:ascii="Arial" w:hAnsi="Arial" w:cs="Arial"/>
          <w:sz w:val="24"/>
          <w:szCs w:val="24"/>
        </w:rPr>
      </w:pPr>
    </w:p>
    <w:p w:rsidR="007F5CEC" w:rsidRPr="00E478E1" w:rsidRDefault="007F5CEC" w:rsidP="00E478E1">
      <w:pPr>
        <w:pStyle w:val="1"/>
        <w:numPr>
          <w:ilvl w:val="0"/>
          <w:numId w:val="1"/>
        </w:numPr>
        <w:shd w:val="clear" w:color="auto" w:fill="auto"/>
        <w:tabs>
          <w:tab w:val="left" w:pos="999"/>
        </w:tabs>
        <w:spacing w:before="0" w:after="0" w:line="240" w:lineRule="auto"/>
        <w:ind w:left="20" w:firstLine="720"/>
        <w:jc w:val="both"/>
        <w:rPr>
          <w:rFonts w:ascii="Arial" w:hAnsi="Arial" w:cs="Arial"/>
          <w:sz w:val="24"/>
          <w:szCs w:val="24"/>
        </w:rPr>
      </w:pPr>
      <w:r w:rsidRPr="00E478E1">
        <w:rPr>
          <w:rFonts w:ascii="Arial" w:hAnsi="Arial" w:cs="Arial"/>
          <w:sz w:val="24"/>
          <w:szCs w:val="24"/>
        </w:rPr>
        <w:t xml:space="preserve">Настоящее постановление вступает в силу со дня </w:t>
      </w:r>
      <w:r w:rsidR="007C62E4" w:rsidRPr="00E478E1">
        <w:rPr>
          <w:rFonts w:ascii="Arial" w:hAnsi="Arial" w:cs="Arial"/>
          <w:sz w:val="24"/>
          <w:szCs w:val="24"/>
          <w:lang w:val="ru-RU"/>
        </w:rPr>
        <w:t xml:space="preserve">его подписания  и подлежит </w:t>
      </w:r>
      <w:r w:rsidR="00E478E1">
        <w:rPr>
          <w:rFonts w:ascii="Arial" w:hAnsi="Arial" w:cs="Arial"/>
          <w:sz w:val="24"/>
          <w:szCs w:val="24"/>
        </w:rPr>
        <w:t>официальному  опубли</w:t>
      </w:r>
      <w:r w:rsidR="007C62E4" w:rsidRPr="00E478E1">
        <w:rPr>
          <w:rFonts w:ascii="Arial" w:hAnsi="Arial" w:cs="Arial"/>
          <w:sz w:val="24"/>
          <w:szCs w:val="24"/>
        </w:rPr>
        <w:t>кованию</w:t>
      </w:r>
      <w:r w:rsidRPr="00E478E1">
        <w:rPr>
          <w:rFonts w:ascii="Arial" w:hAnsi="Arial" w:cs="Arial"/>
          <w:sz w:val="24"/>
          <w:szCs w:val="24"/>
        </w:rPr>
        <w:t>.</w:t>
      </w:r>
    </w:p>
    <w:p w:rsidR="007C62E4" w:rsidRDefault="007C62E4" w:rsidP="00E478E1">
      <w:pPr>
        <w:pStyle w:val="1"/>
        <w:shd w:val="clear" w:color="auto" w:fill="auto"/>
        <w:tabs>
          <w:tab w:val="left" w:pos="999"/>
        </w:tabs>
        <w:spacing w:before="0" w:after="0" w:line="240" w:lineRule="auto"/>
        <w:ind w:left="740"/>
        <w:jc w:val="both"/>
        <w:rPr>
          <w:rFonts w:ascii="Arial" w:hAnsi="Arial" w:cs="Arial"/>
          <w:sz w:val="24"/>
          <w:szCs w:val="24"/>
        </w:rPr>
      </w:pPr>
    </w:p>
    <w:p w:rsidR="00E478E1" w:rsidRDefault="00E478E1" w:rsidP="00E478E1">
      <w:pPr>
        <w:pStyle w:val="1"/>
        <w:shd w:val="clear" w:color="auto" w:fill="auto"/>
        <w:tabs>
          <w:tab w:val="left" w:pos="999"/>
        </w:tabs>
        <w:spacing w:before="0" w:after="0" w:line="240" w:lineRule="auto"/>
        <w:ind w:left="740"/>
        <w:jc w:val="both"/>
        <w:rPr>
          <w:rFonts w:ascii="Arial" w:hAnsi="Arial" w:cs="Arial"/>
          <w:sz w:val="24"/>
          <w:szCs w:val="24"/>
        </w:rPr>
      </w:pPr>
    </w:p>
    <w:p w:rsidR="00E478E1" w:rsidRDefault="00E478E1" w:rsidP="00E478E1">
      <w:pPr>
        <w:pStyle w:val="1"/>
        <w:shd w:val="clear" w:color="auto" w:fill="auto"/>
        <w:tabs>
          <w:tab w:val="left" w:pos="999"/>
        </w:tabs>
        <w:spacing w:before="0" w:after="0" w:line="240" w:lineRule="auto"/>
        <w:ind w:left="740"/>
        <w:jc w:val="both"/>
        <w:rPr>
          <w:rFonts w:ascii="Arial" w:hAnsi="Arial" w:cs="Arial"/>
          <w:sz w:val="24"/>
          <w:szCs w:val="24"/>
        </w:rPr>
      </w:pPr>
    </w:p>
    <w:p w:rsidR="00E478E1" w:rsidRPr="00E478E1" w:rsidRDefault="00E478E1" w:rsidP="00E478E1">
      <w:pPr>
        <w:pStyle w:val="1"/>
        <w:shd w:val="clear" w:color="auto" w:fill="auto"/>
        <w:tabs>
          <w:tab w:val="left" w:pos="999"/>
        </w:tabs>
        <w:spacing w:before="0" w:after="0" w:line="240" w:lineRule="auto"/>
        <w:ind w:left="740"/>
        <w:jc w:val="both"/>
        <w:rPr>
          <w:rFonts w:ascii="Arial" w:hAnsi="Arial" w:cs="Arial"/>
          <w:sz w:val="24"/>
          <w:szCs w:val="24"/>
        </w:rPr>
      </w:pPr>
    </w:p>
    <w:p w:rsidR="007C62E4" w:rsidRPr="00E478E1" w:rsidRDefault="007C62E4" w:rsidP="00E478E1">
      <w:pPr>
        <w:pStyle w:val="1"/>
        <w:shd w:val="clear" w:color="auto" w:fill="auto"/>
        <w:spacing w:before="0" w:after="0" w:line="240" w:lineRule="auto"/>
        <w:ind w:left="20"/>
        <w:jc w:val="left"/>
        <w:rPr>
          <w:rFonts w:ascii="Arial" w:hAnsi="Arial" w:cs="Arial"/>
          <w:sz w:val="24"/>
          <w:szCs w:val="24"/>
          <w:lang w:val="ru-RU"/>
        </w:rPr>
      </w:pPr>
      <w:r w:rsidRPr="00E478E1">
        <w:rPr>
          <w:rFonts w:ascii="Arial" w:hAnsi="Arial" w:cs="Arial"/>
          <w:sz w:val="24"/>
          <w:szCs w:val="24"/>
          <w:lang w:val="ru-RU"/>
        </w:rPr>
        <w:t>Глава Донского  сельсовета                                        В.Ю.Азаров</w:t>
      </w:r>
    </w:p>
    <w:p w:rsidR="007C62E4" w:rsidRPr="00E478E1" w:rsidRDefault="007C62E4" w:rsidP="007C62E4">
      <w:pPr>
        <w:pStyle w:val="1"/>
        <w:shd w:val="clear" w:color="auto" w:fill="auto"/>
        <w:spacing w:before="0" w:after="0" w:line="240" w:lineRule="auto"/>
        <w:ind w:left="20"/>
        <w:jc w:val="left"/>
        <w:rPr>
          <w:rFonts w:ascii="Arial" w:hAnsi="Arial" w:cs="Arial"/>
          <w:sz w:val="24"/>
          <w:szCs w:val="24"/>
          <w:lang w:val="ru-RU"/>
        </w:rPr>
      </w:pPr>
    </w:p>
    <w:p w:rsidR="007C62E4" w:rsidRPr="00E478E1" w:rsidRDefault="007C62E4" w:rsidP="007F5CEC">
      <w:pPr>
        <w:pStyle w:val="1"/>
        <w:shd w:val="clear" w:color="auto" w:fill="auto"/>
        <w:spacing w:before="0" w:after="0" w:line="250" w:lineRule="exact"/>
        <w:ind w:left="20"/>
        <w:jc w:val="left"/>
        <w:rPr>
          <w:rFonts w:ascii="Arial" w:hAnsi="Arial" w:cs="Arial"/>
          <w:sz w:val="24"/>
          <w:szCs w:val="24"/>
          <w:lang w:val="ru-RU"/>
        </w:rPr>
      </w:pPr>
    </w:p>
    <w:p w:rsidR="007C62E4" w:rsidRDefault="007C62E4" w:rsidP="007F5CEC">
      <w:pPr>
        <w:pStyle w:val="1"/>
        <w:shd w:val="clear" w:color="auto" w:fill="auto"/>
        <w:spacing w:before="0" w:after="0" w:line="250" w:lineRule="exact"/>
        <w:ind w:left="20"/>
        <w:jc w:val="left"/>
        <w:rPr>
          <w:sz w:val="28"/>
          <w:szCs w:val="28"/>
          <w:lang w:val="ru-RU"/>
        </w:rPr>
      </w:pPr>
    </w:p>
    <w:p w:rsidR="007C62E4" w:rsidRDefault="007C62E4" w:rsidP="007F5CEC">
      <w:pPr>
        <w:pStyle w:val="1"/>
        <w:shd w:val="clear" w:color="auto" w:fill="auto"/>
        <w:spacing w:before="0" w:after="0" w:line="250" w:lineRule="exact"/>
        <w:ind w:left="20"/>
        <w:jc w:val="left"/>
        <w:rPr>
          <w:sz w:val="28"/>
          <w:szCs w:val="28"/>
          <w:lang w:val="ru-RU"/>
        </w:rPr>
      </w:pPr>
    </w:p>
    <w:p w:rsidR="007C62E4" w:rsidRPr="00E478E1" w:rsidRDefault="007F5CEC" w:rsidP="00E478E1">
      <w:pPr>
        <w:pStyle w:val="1"/>
        <w:shd w:val="clear" w:color="auto" w:fill="auto"/>
        <w:spacing w:before="0" w:after="0" w:line="250" w:lineRule="exact"/>
        <w:ind w:left="20"/>
        <w:jc w:val="left"/>
      </w:pPr>
      <w:r>
        <w:br w:type="page"/>
      </w:r>
    </w:p>
    <w:p w:rsidR="007F5CEC" w:rsidRPr="00E478E1" w:rsidRDefault="007F5CEC" w:rsidP="007F5CEC">
      <w:pPr>
        <w:pStyle w:val="11"/>
        <w:keepNext/>
        <w:keepLines/>
        <w:shd w:val="clear" w:color="auto" w:fill="auto"/>
        <w:spacing w:before="0"/>
        <w:rPr>
          <w:rFonts w:ascii="Arial" w:hAnsi="Arial" w:cs="Arial"/>
          <w:sz w:val="30"/>
          <w:szCs w:val="30"/>
        </w:rPr>
      </w:pPr>
      <w:r w:rsidRPr="00E478E1">
        <w:rPr>
          <w:rFonts w:ascii="Arial" w:hAnsi="Arial" w:cs="Arial"/>
          <w:sz w:val="30"/>
          <w:szCs w:val="30"/>
        </w:rPr>
        <w:lastRenderedPageBreak/>
        <w:t>Порядок</w:t>
      </w:r>
    </w:p>
    <w:p w:rsidR="007F5CEC" w:rsidRPr="00E478E1" w:rsidRDefault="007F5CEC" w:rsidP="007F5CEC">
      <w:pPr>
        <w:pStyle w:val="11"/>
        <w:keepNext/>
        <w:keepLines/>
        <w:shd w:val="clear" w:color="auto" w:fill="auto"/>
        <w:spacing w:before="0"/>
        <w:rPr>
          <w:rFonts w:ascii="Arial" w:hAnsi="Arial" w:cs="Arial"/>
          <w:sz w:val="30"/>
          <w:szCs w:val="30"/>
        </w:rPr>
      </w:pPr>
      <w:r w:rsidRPr="00E478E1">
        <w:rPr>
          <w:rFonts w:ascii="Arial" w:hAnsi="Arial" w:cs="Arial"/>
          <w:sz w:val="30"/>
          <w:szCs w:val="30"/>
        </w:rPr>
        <w:t>размещения информации о рассчитываемой за календарный год</w:t>
      </w:r>
    </w:p>
    <w:p w:rsidR="007F5CEC" w:rsidRPr="00E478E1" w:rsidRDefault="007F5CEC" w:rsidP="007C62E4">
      <w:pPr>
        <w:pStyle w:val="11"/>
        <w:keepNext/>
        <w:keepLines/>
        <w:shd w:val="clear" w:color="auto" w:fill="auto"/>
        <w:spacing w:before="0"/>
        <w:rPr>
          <w:rFonts w:ascii="Arial" w:hAnsi="Arial" w:cs="Arial"/>
          <w:sz w:val="30"/>
          <w:szCs w:val="30"/>
        </w:rPr>
      </w:pPr>
      <w:r w:rsidRPr="00E478E1">
        <w:rPr>
          <w:rFonts w:ascii="Arial" w:hAnsi="Arial" w:cs="Arial"/>
          <w:sz w:val="30"/>
          <w:szCs w:val="30"/>
        </w:rPr>
        <w:t>среднемесячной заработной плате руководителей, их заместителей и главных бухгалтеро</w:t>
      </w:r>
      <w:r w:rsidR="007C62E4" w:rsidRPr="00E478E1">
        <w:rPr>
          <w:rFonts w:ascii="Arial" w:hAnsi="Arial" w:cs="Arial"/>
          <w:sz w:val="30"/>
          <w:szCs w:val="30"/>
        </w:rPr>
        <w:t>в муниципальных учреждений</w:t>
      </w:r>
      <w:r w:rsidRPr="00E478E1">
        <w:rPr>
          <w:rFonts w:ascii="Arial" w:hAnsi="Arial" w:cs="Arial"/>
          <w:sz w:val="30"/>
          <w:szCs w:val="30"/>
        </w:rPr>
        <w:t xml:space="preserve"> и представления указанными лицами</w:t>
      </w:r>
      <w:r w:rsidR="007C62E4" w:rsidRPr="00E478E1">
        <w:rPr>
          <w:rFonts w:ascii="Arial" w:hAnsi="Arial" w:cs="Arial"/>
          <w:sz w:val="30"/>
          <w:szCs w:val="30"/>
          <w:lang w:val="ru-RU"/>
        </w:rPr>
        <w:t xml:space="preserve"> </w:t>
      </w:r>
      <w:r w:rsidRPr="00E478E1">
        <w:rPr>
          <w:rFonts w:ascii="Arial" w:hAnsi="Arial" w:cs="Arial"/>
          <w:sz w:val="30"/>
          <w:szCs w:val="30"/>
        </w:rPr>
        <w:t>данной информации</w:t>
      </w:r>
    </w:p>
    <w:p w:rsidR="007C62E4" w:rsidRPr="007C62E4" w:rsidRDefault="007C62E4" w:rsidP="007C62E4">
      <w:pPr>
        <w:pStyle w:val="11"/>
        <w:keepNext/>
        <w:keepLines/>
        <w:shd w:val="clear" w:color="auto" w:fill="auto"/>
        <w:spacing w:before="0"/>
        <w:rPr>
          <w:sz w:val="28"/>
          <w:szCs w:val="28"/>
        </w:rPr>
      </w:pPr>
    </w:p>
    <w:p w:rsidR="007F5CEC" w:rsidRPr="00E478E1" w:rsidRDefault="007F5CEC" w:rsidP="007F5CEC">
      <w:pPr>
        <w:pStyle w:val="1"/>
        <w:numPr>
          <w:ilvl w:val="1"/>
          <w:numId w:val="1"/>
        </w:numPr>
        <w:shd w:val="clear" w:color="auto" w:fill="auto"/>
        <w:tabs>
          <w:tab w:val="left" w:pos="1042"/>
        </w:tabs>
        <w:spacing w:before="0" w:after="0"/>
        <w:ind w:left="20" w:right="20" w:firstLine="720"/>
        <w:jc w:val="both"/>
        <w:rPr>
          <w:rFonts w:ascii="Arial" w:hAnsi="Arial" w:cs="Arial"/>
          <w:sz w:val="24"/>
          <w:szCs w:val="24"/>
        </w:rPr>
      </w:pPr>
      <w:r w:rsidRPr="00E478E1">
        <w:rPr>
          <w:rFonts w:ascii="Arial" w:hAnsi="Arial" w:cs="Arial"/>
          <w:sz w:val="24"/>
          <w:szCs w:val="24"/>
        </w:rPr>
        <w:t>Настоящий Порядок устанавливает условия размещения информации о рассчитываемой за календарный год среднемесячной заработной плате руководи</w:t>
      </w:r>
      <w:r w:rsidRPr="00E478E1">
        <w:rPr>
          <w:rFonts w:ascii="Arial" w:hAnsi="Arial" w:cs="Arial"/>
          <w:sz w:val="24"/>
          <w:szCs w:val="24"/>
        </w:rPr>
        <w:softHyphen/>
        <w:t>телей, их заместителей и главных бухгалтеров муниципальных учреждений (далее - соответственно Порядок, учреж</w:t>
      </w:r>
      <w:r w:rsidRPr="00E478E1">
        <w:rPr>
          <w:rFonts w:ascii="Arial" w:hAnsi="Arial" w:cs="Arial"/>
          <w:sz w:val="24"/>
          <w:szCs w:val="24"/>
        </w:rPr>
        <w:softHyphen/>
        <w:t>дения, предприятия) в соответствии с Трудовым кодексом Российской Федера</w:t>
      </w:r>
      <w:r w:rsidRPr="00E478E1">
        <w:rPr>
          <w:rFonts w:ascii="Arial" w:hAnsi="Arial" w:cs="Arial"/>
          <w:sz w:val="24"/>
          <w:szCs w:val="24"/>
        </w:rPr>
        <w:softHyphen/>
        <w:t>ции.</w:t>
      </w:r>
    </w:p>
    <w:p w:rsidR="007F5CEC" w:rsidRPr="00E478E1" w:rsidRDefault="007F5CEC" w:rsidP="007F5CEC">
      <w:pPr>
        <w:pStyle w:val="1"/>
        <w:numPr>
          <w:ilvl w:val="1"/>
          <w:numId w:val="1"/>
        </w:numPr>
        <w:shd w:val="clear" w:color="auto" w:fill="auto"/>
        <w:tabs>
          <w:tab w:val="left" w:pos="1033"/>
          <w:tab w:val="left" w:pos="7038"/>
        </w:tabs>
        <w:spacing w:before="0" w:after="0"/>
        <w:ind w:left="20" w:right="20" w:firstLine="720"/>
        <w:jc w:val="both"/>
        <w:rPr>
          <w:rFonts w:ascii="Arial" w:hAnsi="Arial" w:cs="Arial"/>
          <w:sz w:val="24"/>
          <w:szCs w:val="24"/>
        </w:rPr>
      </w:pPr>
      <w:r w:rsidRPr="00E478E1">
        <w:rPr>
          <w:rFonts w:ascii="Arial" w:hAnsi="Arial" w:cs="Arial"/>
          <w:sz w:val="24"/>
          <w:szCs w:val="24"/>
        </w:rPr>
        <w:t>Информация, предусмотренная пунктом 1 настоящего Порядка, разме</w:t>
      </w:r>
      <w:r w:rsidRPr="00E478E1">
        <w:rPr>
          <w:rFonts w:ascii="Arial" w:hAnsi="Arial" w:cs="Arial"/>
          <w:sz w:val="24"/>
          <w:szCs w:val="24"/>
        </w:rPr>
        <w:softHyphen/>
        <w:t>щается в информационно-телекоммуникационной сети «Интернет» на официаль</w:t>
      </w:r>
      <w:r w:rsidRPr="00E478E1">
        <w:rPr>
          <w:rFonts w:ascii="Arial" w:hAnsi="Arial" w:cs="Arial"/>
          <w:sz w:val="24"/>
          <w:szCs w:val="24"/>
        </w:rPr>
        <w:softHyphen/>
        <w:t xml:space="preserve">ном сайте </w:t>
      </w:r>
      <w:r w:rsidR="0003482B" w:rsidRPr="00E478E1">
        <w:rPr>
          <w:rFonts w:ascii="Arial" w:hAnsi="Arial" w:cs="Arial"/>
          <w:sz w:val="24"/>
          <w:szCs w:val="24"/>
          <w:lang w:val="ru-RU"/>
        </w:rPr>
        <w:t>Администрации Донского  сельсовета</w:t>
      </w:r>
      <w:r w:rsidR="00E478E1">
        <w:rPr>
          <w:rFonts w:ascii="Arial" w:hAnsi="Arial" w:cs="Arial"/>
          <w:sz w:val="24"/>
          <w:szCs w:val="24"/>
        </w:rPr>
        <w:tab/>
        <w:t>(далее - официаль</w:t>
      </w:r>
      <w:bookmarkStart w:id="0" w:name="_GoBack"/>
      <w:bookmarkEnd w:id="0"/>
      <w:r w:rsidRPr="00E478E1">
        <w:rPr>
          <w:rFonts w:ascii="Arial" w:hAnsi="Arial" w:cs="Arial"/>
          <w:sz w:val="24"/>
          <w:szCs w:val="24"/>
        </w:rPr>
        <w:t>ный сайт).</w:t>
      </w:r>
    </w:p>
    <w:p w:rsidR="007F5CEC" w:rsidRPr="00E478E1" w:rsidRDefault="007F5CEC" w:rsidP="007F5CEC">
      <w:pPr>
        <w:pStyle w:val="1"/>
        <w:numPr>
          <w:ilvl w:val="1"/>
          <w:numId w:val="1"/>
        </w:numPr>
        <w:shd w:val="clear" w:color="auto" w:fill="auto"/>
        <w:tabs>
          <w:tab w:val="left" w:pos="1038"/>
        </w:tabs>
        <w:spacing w:before="0" w:after="0"/>
        <w:ind w:left="20" w:right="20" w:firstLine="720"/>
        <w:jc w:val="both"/>
        <w:rPr>
          <w:rFonts w:ascii="Arial" w:hAnsi="Arial" w:cs="Arial"/>
          <w:sz w:val="24"/>
          <w:szCs w:val="24"/>
        </w:rPr>
      </w:pPr>
      <w:r w:rsidRPr="00E478E1">
        <w:rPr>
          <w:rFonts w:ascii="Arial" w:hAnsi="Arial" w:cs="Arial"/>
          <w:sz w:val="24"/>
          <w:szCs w:val="24"/>
        </w:rPr>
        <w:t>Информация, предусмотренная пунктом 1 Порядка, рассчитывается за календарный год и размещается в информационно-телекоммуникационной сети "Интернет" не позднее первого квартала года, следующего за отчетным, в дос</w:t>
      </w:r>
      <w:r w:rsidRPr="00E478E1">
        <w:rPr>
          <w:rFonts w:ascii="Arial" w:hAnsi="Arial" w:cs="Arial"/>
          <w:sz w:val="24"/>
          <w:szCs w:val="24"/>
        </w:rPr>
        <w:softHyphen/>
        <w:t>тупном режиме для всех пользователей информационно-телекоммуникационной сети "Интернет».</w:t>
      </w:r>
    </w:p>
    <w:p w:rsidR="007F5CEC" w:rsidRPr="00E478E1" w:rsidRDefault="007F5CEC" w:rsidP="007F5CEC">
      <w:pPr>
        <w:pStyle w:val="1"/>
        <w:shd w:val="clear" w:color="auto" w:fill="auto"/>
        <w:spacing w:before="0" w:after="0"/>
        <w:ind w:left="20" w:right="20" w:firstLine="720"/>
        <w:jc w:val="both"/>
        <w:rPr>
          <w:rFonts w:ascii="Arial" w:hAnsi="Arial" w:cs="Arial"/>
          <w:sz w:val="24"/>
          <w:szCs w:val="24"/>
        </w:rPr>
      </w:pPr>
      <w:r w:rsidRPr="00E478E1">
        <w:rPr>
          <w:rFonts w:ascii="Arial" w:hAnsi="Arial" w:cs="Arial"/>
          <w:sz w:val="24"/>
          <w:szCs w:val="24"/>
        </w:rPr>
        <w:t>В составе информации, подлежащей размещению, указывается полное на</w:t>
      </w:r>
      <w:r w:rsidRPr="00E478E1">
        <w:rPr>
          <w:rFonts w:ascii="Arial" w:hAnsi="Arial" w:cs="Arial"/>
          <w:sz w:val="24"/>
          <w:szCs w:val="24"/>
        </w:rPr>
        <w:softHyphen/>
        <w:t>именование учреждения или предприятия, занимаемая должность, а также фами</w:t>
      </w:r>
      <w:r w:rsidRPr="00E478E1">
        <w:rPr>
          <w:rFonts w:ascii="Arial" w:hAnsi="Arial" w:cs="Arial"/>
          <w:sz w:val="24"/>
          <w:szCs w:val="24"/>
        </w:rPr>
        <w:softHyphen/>
        <w:t>лия, имя и отчество лица, о среднемесячной заработной плате которого размеща</w:t>
      </w:r>
      <w:r w:rsidRPr="00E478E1">
        <w:rPr>
          <w:rFonts w:ascii="Arial" w:hAnsi="Arial" w:cs="Arial"/>
          <w:sz w:val="24"/>
          <w:szCs w:val="24"/>
        </w:rPr>
        <w:softHyphen/>
        <w:t>ется информация.</w:t>
      </w:r>
    </w:p>
    <w:p w:rsidR="007F5CEC" w:rsidRPr="00E478E1" w:rsidRDefault="007F5CEC" w:rsidP="007F5CEC">
      <w:pPr>
        <w:pStyle w:val="1"/>
        <w:numPr>
          <w:ilvl w:val="1"/>
          <w:numId w:val="1"/>
        </w:numPr>
        <w:shd w:val="clear" w:color="auto" w:fill="auto"/>
        <w:tabs>
          <w:tab w:val="left" w:pos="1052"/>
        </w:tabs>
        <w:spacing w:before="0" w:after="0"/>
        <w:ind w:left="20" w:right="20" w:firstLine="720"/>
        <w:jc w:val="both"/>
        <w:rPr>
          <w:rFonts w:ascii="Arial" w:hAnsi="Arial" w:cs="Arial"/>
          <w:sz w:val="24"/>
          <w:szCs w:val="24"/>
        </w:rPr>
      </w:pPr>
      <w:r w:rsidRPr="00E478E1">
        <w:rPr>
          <w:rFonts w:ascii="Arial" w:hAnsi="Arial" w:cs="Arial"/>
          <w:sz w:val="24"/>
          <w:szCs w:val="24"/>
        </w:rPr>
        <w:t>В составе размещаемой на официальных сайтах информации, преду</w:t>
      </w:r>
      <w:r w:rsidRPr="00E478E1">
        <w:rPr>
          <w:rFonts w:ascii="Arial" w:hAnsi="Arial" w:cs="Arial"/>
          <w:sz w:val="24"/>
          <w:szCs w:val="24"/>
        </w:rPr>
        <w:softHyphen/>
        <w:t>смотренной пунктом 1 Порядка, запрещается указывать данные, позволяющие определить место жительства, почтовый адрес, телефон и иные индивидуальные средства коммуникации лиц, указанных в пункте 1 Порядка, а также сведения, отнесенные к государственной тайне или свед</w:t>
      </w:r>
      <w:r w:rsidR="00E478E1">
        <w:rPr>
          <w:rFonts w:ascii="Arial" w:hAnsi="Arial" w:cs="Arial"/>
          <w:sz w:val="24"/>
          <w:szCs w:val="24"/>
        </w:rPr>
        <w:t>ениям конфиденциального характе</w:t>
      </w:r>
      <w:r w:rsidRPr="00E478E1">
        <w:rPr>
          <w:rFonts w:ascii="Arial" w:hAnsi="Arial" w:cs="Arial"/>
          <w:sz w:val="24"/>
          <w:szCs w:val="24"/>
        </w:rPr>
        <w:t>ра.</w:t>
      </w:r>
    </w:p>
    <w:p w:rsidR="007F5CEC" w:rsidRPr="00E478E1" w:rsidRDefault="007F5CEC" w:rsidP="007F5CEC">
      <w:pPr>
        <w:pStyle w:val="1"/>
        <w:numPr>
          <w:ilvl w:val="1"/>
          <w:numId w:val="1"/>
        </w:numPr>
        <w:shd w:val="clear" w:color="auto" w:fill="auto"/>
        <w:tabs>
          <w:tab w:val="left" w:pos="1018"/>
        </w:tabs>
        <w:spacing w:before="0" w:after="0"/>
        <w:ind w:left="20" w:right="20" w:firstLine="720"/>
        <w:jc w:val="both"/>
        <w:rPr>
          <w:rFonts w:ascii="Arial" w:hAnsi="Arial" w:cs="Arial"/>
          <w:sz w:val="24"/>
          <w:szCs w:val="24"/>
        </w:rPr>
      </w:pPr>
      <w:r w:rsidRPr="00E478E1">
        <w:rPr>
          <w:rFonts w:ascii="Arial" w:hAnsi="Arial" w:cs="Arial"/>
          <w:sz w:val="24"/>
          <w:szCs w:val="24"/>
        </w:rPr>
        <w:t>Информация о рассчитываемой за календарный год среднемесячной за</w:t>
      </w:r>
      <w:r w:rsidRPr="00E478E1">
        <w:rPr>
          <w:rFonts w:ascii="Arial" w:hAnsi="Arial" w:cs="Arial"/>
          <w:sz w:val="24"/>
          <w:szCs w:val="24"/>
        </w:rPr>
        <w:softHyphen/>
        <w:t>работной плате руководителей, их заместителей и главных бухгалтеров муници</w:t>
      </w:r>
      <w:r w:rsidRPr="00E478E1">
        <w:rPr>
          <w:rFonts w:ascii="Arial" w:hAnsi="Arial" w:cs="Arial"/>
          <w:sz w:val="24"/>
          <w:szCs w:val="24"/>
        </w:rPr>
        <w:softHyphen/>
      </w:r>
      <w:r w:rsidR="0003482B" w:rsidRPr="00E478E1">
        <w:rPr>
          <w:rFonts w:ascii="Arial" w:hAnsi="Arial" w:cs="Arial"/>
          <w:sz w:val="24"/>
          <w:szCs w:val="24"/>
        </w:rPr>
        <w:t xml:space="preserve">пальных учреждений </w:t>
      </w:r>
      <w:r w:rsidRPr="00E478E1">
        <w:rPr>
          <w:rFonts w:ascii="Arial" w:hAnsi="Arial" w:cs="Arial"/>
          <w:sz w:val="24"/>
          <w:szCs w:val="24"/>
        </w:rPr>
        <w:t xml:space="preserve"> размещается по форме согласно приложению к настоящему Порядку.</w:t>
      </w:r>
    </w:p>
    <w:p w:rsidR="007F5CEC" w:rsidRPr="00E478E1" w:rsidRDefault="0003482B" w:rsidP="00C222C5">
      <w:pPr>
        <w:pStyle w:val="1"/>
        <w:numPr>
          <w:ilvl w:val="1"/>
          <w:numId w:val="1"/>
        </w:numPr>
        <w:shd w:val="clear" w:color="auto" w:fill="auto"/>
        <w:tabs>
          <w:tab w:val="left" w:pos="1076"/>
        </w:tabs>
        <w:spacing w:before="0" w:after="0"/>
        <w:ind w:left="20" w:right="20" w:firstLine="720"/>
        <w:jc w:val="both"/>
        <w:rPr>
          <w:rFonts w:ascii="Arial" w:hAnsi="Arial" w:cs="Arial"/>
          <w:sz w:val="24"/>
          <w:szCs w:val="24"/>
        </w:rPr>
      </w:pPr>
      <w:r w:rsidRPr="00E478E1">
        <w:rPr>
          <w:rFonts w:ascii="Arial" w:hAnsi="Arial" w:cs="Arial"/>
          <w:sz w:val="24"/>
          <w:szCs w:val="24"/>
          <w:lang w:val="ru-RU"/>
        </w:rPr>
        <w:t>Администрация Донского сельсовета</w:t>
      </w:r>
      <w:r w:rsidRPr="00E478E1">
        <w:rPr>
          <w:rFonts w:ascii="Arial" w:hAnsi="Arial" w:cs="Arial"/>
          <w:sz w:val="24"/>
          <w:szCs w:val="24"/>
        </w:rPr>
        <w:t>, осуществ</w:t>
      </w:r>
      <w:r w:rsidRPr="00E478E1">
        <w:rPr>
          <w:rFonts w:ascii="Arial" w:hAnsi="Arial" w:cs="Arial"/>
          <w:sz w:val="24"/>
          <w:szCs w:val="24"/>
        </w:rPr>
        <w:softHyphen/>
        <w:t>ляющая</w:t>
      </w:r>
      <w:r w:rsidR="007F5CEC" w:rsidRPr="00E478E1">
        <w:rPr>
          <w:rFonts w:ascii="Arial" w:hAnsi="Arial" w:cs="Arial"/>
          <w:sz w:val="24"/>
          <w:szCs w:val="24"/>
        </w:rPr>
        <w:t xml:space="preserve"> функции и полномочия учредителя по подведомственным муници</w:t>
      </w:r>
      <w:r w:rsidR="007F5CEC" w:rsidRPr="00E478E1">
        <w:rPr>
          <w:rFonts w:ascii="Arial" w:hAnsi="Arial" w:cs="Arial"/>
          <w:sz w:val="24"/>
          <w:szCs w:val="24"/>
        </w:rPr>
        <w:softHyphen/>
        <w:t>пальным учреждениям, руководители муниципальных учреждений, предприятий</w:t>
      </w:r>
      <w:r w:rsidR="00C222C5" w:rsidRPr="00E478E1">
        <w:rPr>
          <w:rFonts w:ascii="Arial" w:hAnsi="Arial" w:cs="Arial"/>
          <w:sz w:val="24"/>
          <w:szCs w:val="24"/>
          <w:lang w:val="ru-RU"/>
        </w:rPr>
        <w:t xml:space="preserve">, </w:t>
      </w:r>
      <w:r w:rsidR="007F5CEC" w:rsidRPr="00E478E1">
        <w:rPr>
          <w:rFonts w:ascii="Arial" w:hAnsi="Arial" w:cs="Arial"/>
          <w:sz w:val="24"/>
          <w:szCs w:val="24"/>
        </w:rPr>
        <w:t>учредителем котор</w:t>
      </w:r>
      <w:r w:rsidR="00C222C5" w:rsidRPr="00E478E1">
        <w:rPr>
          <w:rFonts w:ascii="Arial" w:hAnsi="Arial" w:cs="Arial"/>
          <w:sz w:val="24"/>
          <w:szCs w:val="24"/>
        </w:rPr>
        <w:t xml:space="preserve">ых является Администрация </w:t>
      </w:r>
      <w:r w:rsidR="007F5CEC" w:rsidRPr="00E478E1">
        <w:rPr>
          <w:rFonts w:ascii="Arial" w:hAnsi="Arial" w:cs="Arial"/>
          <w:sz w:val="24"/>
          <w:szCs w:val="24"/>
        </w:rPr>
        <w:t>, обеспечивают предостав</w:t>
      </w:r>
      <w:r w:rsidR="007F5CEC" w:rsidRPr="00E478E1">
        <w:rPr>
          <w:rFonts w:ascii="Arial" w:hAnsi="Arial" w:cs="Arial"/>
          <w:sz w:val="24"/>
          <w:szCs w:val="24"/>
        </w:rPr>
        <w:softHyphen/>
        <w:t>ление информации, указанной в пункте 1 Порядка, до 20 марта года, следующего за отчетным, по форме согласно приложению к настоящему Порядку.</w:t>
      </w:r>
    </w:p>
    <w:p w:rsidR="007F5CEC" w:rsidRPr="00E478E1" w:rsidRDefault="007F5CEC" w:rsidP="007F5CEC">
      <w:pPr>
        <w:pStyle w:val="1"/>
        <w:shd w:val="clear" w:color="auto" w:fill="auto"/>
        <w:spacing w:before="0" w:after="301"/>
        <w:ind w:left="100" w:right="140" w:firstLine="720"/>
        <w:jc w:val="both"/>
        <w:rPr>
          <w:rFonts w:ascii="Arial" w:hAnsi="Arial" w:cs="Arial"/>
          <w:sz w:val="24"/>
          <w:szCs w:val="24"/>
          <w:lang w:val="ru-RU"/>
        </w:rPr>
      </w:pPr>
      <w:r w:rsidRPr="00E478E1">
        <w:rPr>
          <w:rFonts w:ascii="Arial" w:hAnsi="Arial" w:cs="Arial"/>
          <w:sz w:val="24"/>
          <w:szCs w:val="24"/>
        </w:rPr>
        <w:t>7. Размещение на официальном сайте органов местного самоуправления сведений о рассчитываемой за календарный год среднемесячной заработной пла</w:t>
      </w:r>
      <w:r w:rsidRPr="00E478E1">
        <w:rPr>
          <w:rFonts w:ascii="Arial" w:hAnsi="Arial" w:cs="Arial"/>
          <w:sz w:val="24"/>
          <w:szCs w:val="24"/>
        </w:rPr>
        <w:softHyphen/>
        <w:t>те руководителей, их заместителей и главных бухгалтеров</w:t>
      </w:r>
      <w:r w:rsidR="00C222C5" w:rsidRPr="00E478E1">
        <w:rPr>
          <w:rFonts w:ascii="Arial" w:hAnsi="Arial" w:cs="Arial"/>
          <w:sz w:val="24"/>
          <w:szCs w:val="24"/>
        </w:rPr>
        <w:t xml:space="preserve"> муниципальных учре</w:t>
      </w:r>
      <w:r w:rsidR="00C222C5" w:rsidRPr="00E478E1">
        <w:rPr>
          <w:rFonts w:ascii="Arial" w:hAnsi="Arial" w:cs="Arial"/>
          <w:sz w:val="24"/>
          <w:szCs w:val="24"/>
        </w:rPr>
        <w:softHyphen/>
        <w:t xml:space="preserve">ждений, </w:t>
      </w:r>
      <w:r w:rsidRPr="00E478E1">
        <w:rPr>
          <w:rFonts w:ascii="Arial" w:hAnsi="Arial" w:cs="Arial"/>
          <w:sz w:val="24"/>
          <w:szCs w:val="24"/>
        </w:rPr>
        <w:t xml:space="preserve"> обеспечивается </w:t>
      </w:r>
      <w:r w:rsidR="00C222C5" w:rsidRPr="00E478E1">
        <w:rPr>
          <w:rFonts w:ascii="Arial" w:hAnsi="Arial" w:cs="Arial"/>
          <w:sz w:val="24"/>
          <w:szCs w:val="24"/>
          <w:lang w:val="ru-RU"/>
        </w:rPr>
        <w:t>специалистом  по кадрам Администрации сельсовета.</w:t>
      </w:r>
    </w:p>
    <w:p w:rsidR="00C222C5" w:rsidRPr="00E478E1" w:rsidRDefault="00C222C5" w:rsidP="007F5CEC">
      <w:pPr>
        <w:pStyle w:val="1"/>
        <w:shd w:val="clear" w:color="auto" w:fill="auto"/>
        <w:spacing w:before="0" w:after="301"/>
        <w:ind w:left="100" w:right="140" w:firstLine="720"/>
        <w:jc w:val="both"/>
        <w:rPr>
          <w:rFonts w:ascii="Arial" w:hAnsi="Arial" w:cs="Arial"/>
          <w:sz w:val="24"/>
          <w:szCs w:val="24"/>
          <w:lang w:val="ru-RU"/>
        </w:rPr>
      </w:pPr>
    </w:p>
    <w:p w:rsidR="00E478E1" w:rsidRPr="00E478E1" w:rsidRDefault="00E478E1" w:rsidP="007F5CEC">
      <w:pPr>
        <w:pStyle w:val="a8"/>
        <w:framePr w:wrap="notBeside" w:vAnchor="text" w:hAnchor="text" w:xAlign="center" w:y="1"/>
        <w:shd w:val="clear" w:color="auto" w:fill="auto"/>
        <w:spacing w:line="250" w:lineRule="exact"/>
        <w:jc w:val="center"/>
        <w:rPr>
          <w:rFonts w:ascii="Arial" w:hAnsi="Arial" w:cs="Arial"/>
          <w:sz w:val="24"/>
          <w:szCs w:val="24"/>
        </w:rPr>
      </w:pPr>
    </w:p>
    <w:p w:rsidR="00E478E1" w:rsidRPr="00E478E1" w:rsidRDefault="00E478E1" w:rsidP="007F5CEC">
      <w:pPr>
        <w:pStyle w:val="a8"/>
        <w:framePr w:wrap="notBeside" w:vAnchor="text" w:hAnchor="text" w:xAlign="center" w:y="1"/>
        <w:shd w:val="clear" w:color="auto" w:fill="auto"/>
        <w:spacing w:line="250" w:lineRule="exact"/>
        <w:jc w:val="center"/>
        <w:rPr>
          <w:rFonts w:ascii="Arial" w:hAnsi="Arial" w:cs="Arial"/>
          <w:sz w:val="24"/>
          <w:szCs w:val="24"/>
        </w:rPr>
      </w:pPr>
    </w:p>
    <w:p w:rsidR="007F5CEC" w:rsidRPr="00E478E1" w:rsidRDefault="007F5CEC" w:rsidP="007F5CEC">
      <w:pPr>
        <w:pStyle w:val="a8"/>
        <w:framePr w:wrap="notBeside" w:vAnchor="text" w:hAnchor="text" w:xAlign="center" w:y="1"/>
        <w:shd w:val="clear" w:color="auto" w:fill="auto"/>
        <w:spacing w:line="250" w:lineRule="exact"/>
        <w:jc w:val="center"/>
        <w:rPr>
          <w:rFonts w:ascii="Arial" w:hAnsi="Arial" w:cs="Arial"/>
          <w:sz w:val="24"/>
          <w:szCs w:val="24"/>
        </w:rPr>
      </w:pPr>
      <w:r w:rsidRPr="00E478E1">
        <w:rPr>
          <w:rFonts w:ascii="Arial" w:hAnsi="Arial" w:cs="Arial"/>
          <w:sz w:val="24"/>
          <w:szCs w:val="24"/>
        </w:rPr>
        <w:t>Приложение к Порядку</w:t>
      </w:r>
    </w:p>
    <w:p w:rsidR="00C222C5" w:rsidRPr="00E478E1" w:rsidRDefault="00C222C5" w:rsidP="007F5CEC">
      <w:pPr>
        <w:pStyle w:val="a8"/>
        <w:framePr w:wrap="notBeside" w:vAnchor="text" w:hAnchor="text" w:xAlign="center" w:y="1"/>
        <w:shd w:val="clear" w:color="auto" w:fill="auto"/>
        <w:spacing w:line="250" w:lineRule="exact"/>
        <w:jc w:val="center"/>
        <w:rPr>
          <w:rFonts w:ascii="Arial" w:hAnsi="Arial" w:cs="Arial"/>
          <w:sz w:val="24"/>
          <w:szCs w:val="24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20"/>
        <w:gridCol w:w="3144"/>
        <w:gridCol w:w="1858"/>
        <w:gridCol w:w="1829"/>
        <w:gridCol w:w="1867"/>
      </w:tblGrid>
      <w:tr w:rsidR="007F5CEC" w:rsidRPr="00E478E1" w:rsidTr="007011A2">
        <w:trPr>
          <w:trHeight w:val="912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5CEC" w:rsidRPr="00E478E1" w:rsidRDefault="007F5CEC" w:rsidP="007011A2">
            <w:pPr>
              <w:pStyle w:val="1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E478E1">
              <w:rPr>
                <w:rFonts w:ascii="Arial" w:hAnsi="Arial" w:cs="Arial"/>
                <w:sz w:val="24"/>
                <w:szCs w:val="24"/>
              </w:rPr>
              <w:t>№№</w:t>
            </w:r>
          </w:p>
        </w:tc>
        <w:tc>
          <w:tcPr>
            <w:tcW w:w="3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5CEC" w:rsidRPr="00E478E1" w:rsidRDefault="007F5CEC" w:rsidP="007011A2">
            <w:pPr>
              <w:pStyle w:val="1"/>
              <w:framePr w:wrap="notBeside" w:vAnchor="text" w:hAnchor="text" w:xAlign="center" w:y="1"/>
              <w:shd w:val="clear" w:color="auto" w:fill="auto"/>
              <w:spacing w:before="0" w:after="0" w:line="302" w:lineRule="exact"/>
              <w:ind w:left="120" w:firstLine="64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E478E1">
              <w:rPr>
                <w:rFonts w:ascii="Arial" w:hAnsi="Arial" w:cs="Arial"/>
                <w:sz w:val="24"/>
                <w:szCs w:val="24"/>
              </w:rPr>
              <w:t>Наименование учреждения, предприятия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5CEC" w:rsidRPr="00E478E1" w:rsidRDefault="007F5CEC" w:rsidP="007011A2">
            <w:pPr>
              <w:pStyle w:val="1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32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E478E1">
              <w:rPr>
                <w:rFonts w:ascii="Arial" w:hAnsi="Arial" w:cs="Arial"/>
                <w:sz w:val="24"/>
                <w:szCs w:val="24"/>
              </w:rPr>
              <w:t>Должность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5CEC" w:rsidRPr="00E478E1" w:rsidRDefault="007F5CEC" w:rsidP="007011A2">
            <w:pPr>
              <w:pStyle w:val="1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54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E478E1">
              <w:rPr>
                <w:rFonts w:ascii="Arial" w:hAnsi="Arial" w:cs="Arial"/>
                <w:sz w:val="24"/>
                <w:szCs w:val="24"/>
              </w:rPr>
              <w:t>Ф.И.О.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5CEC" w:rsidRPr="00E478E1" w:rsidRDefault="007F5CEC" w:rsidP="007011A2">
            <w:pPr>
              <w:pStyle w:val="1"/>
              <w:framePr w:wrap="notBeside" w:vAnchor="text" w:hAnchor="text" w:xAlign="center" w:y="1"/>
              <w:shd w:val="clear" w:color="auto" w:fill="auto"/>
              <w:spacing w:before="0" w:after="0"/>
              <w:rPr>
                <w:rFonts w:ascii="Arial" w:hAnsi="Arial" w:cs="Arial"/>
                <w:sz w:val="24"/>
                <w:szCs w:val="24"/>
              </w:rPr>
            </w:pPr>
            <w:r w:rsidRPr="00E478E1">
              <w:rPr>
                <w:rFonts w:ascii="Arial" w:hAnsi="Arial" w:cs="Arial"/>
                <w:sz w:val="24"/>
                <w:szCs w:val="24"/>
              </w:rPr>
              <w:t>Средняя зара</w:t>
            </w:r>
            <w:r w:rsidRPr="00E478E1">
              <w:rPr>
                <w:rFonts w:ascii="Arial" w:hAnsi="Arial" w:cs="Arial"/>
                <w:sz w:val="24"/>
                <w:szCs w:val="24"/>
              </w:rPr>
              <w:softHyphen/>
              <w:t>ботная плата, в руб.</w:t>
            </w:r>
          </w:p>
        </w:tc>
      </w:tr>
      <w:tr w:rsidR="007F5CEC" w:rsidRPr="00E478E1" w:rsidTr="007011A2">
        <w:trPr>
          <w:trHeight w:val="317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5CEC" w:rsidRPr="00E478E1" w:rsidRDefault="007F5CEC" w:rsidP="007011A2">
            <w:pPr>
              <w:framePr w:wrap="notBeside" w:vAnchor="text" w:hAnchor="text" w:xAlign="center" w:y="1"/>
              <w:rPr>
                <w:rFonts w:ascii="Arial" w:hAnsi="Arial" w:cs="Arial"/>
              </w:rPr>
            </w:pPr>
          </w:p>
        </w:tc>
        <w:tc>
          <w:tcPr>
            <w:tcW w:w="3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5CEC" w:rsidRPr="00E478E1" w:rsidRDefault="007F5CEC" w:rsidP="007011A2">
            <w:pPr>
              <w:framePr w:wrap="notBeside" w:vAnchor="text" w:hAnchor="text" w:xAlign="center" w:y="1"/>
              <w:rPr>
                <w:rFonts w:ascii="Arial" w:hAnsi="Arial" w:cs="Arial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5CEC" w:rsidRPr="00E478E1" w:rsidRDefault="007F5CEC" w:rsidP="007011A2">
            <w:pPr>
              <w:framePr w:wrap="notBeside" w:vAnchor="text" w:hAnchor="text" w:xAlign="center" w:y="1"/>
              <w:rPr>
                <w:rFonts w:ascii="Arial" w:hAnsi="Arial" w:cs="Arial"/>
              </w:rPr>
            </w:pP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5CEC" w:rsidRPr="00E478E1" w:rsidRDefault="007F5CEC" w:rsidP="007011A2">
            <w:pPr>
              <w:framePr w:wrap="notBeside" w:vAnchor="text" w:hAnchor="text" w:xAlign="center" w:y="1"/>
              <w:rPr>
                <w:rFonts w:ascii="Arial" w:hAnsi="Arial" w:cs="Arial"/>
              </w:rPr>
            </w:pP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5CEC" w:rsidRPr="00E478E1" w:rsidRDefault="007F5CEC" w:rsidP="007011A2">
            <w:pPr>
              <w:framePr w:wrap="notBeside" w:vAnchor="text" w:hAnchor="text" w:xAlign="center" w:y="1"/>
              <w:rPr>
                <w:rFonts w:ascii="Arial" w:hAnsi="Arial" w:cs="Arial"/>
              </w:rPr>
            </w:pPr>
          </w:p>
        </w:tc>
      </w:tr>
    </w:tbl>
    <w:p w:rsidR="007F5CEC" w:rsidRPr="00E478E1" w:rsidRDefault="007F5CEC" w:rsidP="007F5CEC">
      <w:pPr>
        <w:rPr>
          <w:rFonts w:ascii="Arial" w:hAnsi="Arial" w:cs="Arial"/>
        </w:rPr>
      </w:pPr>
    </w:p>
    <w:p w:rsidR="007F5CEC" w:rsidRPr="00E478E1" w:rsidRDefault="007F5CEC">
      <w:pPr>
        <w:pStyle w:val="1"/>
        <w:shd w:val="clear" w:color="auto" w:fill="auto"/>
        <w:spacing w:before="0" w:after="286"/>
        <w:ind w:left="20"/>
        <w:rPr>
          <w:rFonts w:ascii="Arial" w:hAnsi="Arial" w:cs="Arial"/>
          <w:sz w:val="24"/>
          <w:szCs w:val="24"/>
        </w:rPr>
      </w:pPr>
    </w:p>
    <w:p w:rsidR="007F5CEC" w:rsidRPr="00E478E1" w:rsidRDefault="007F5CEC">
      <w:pPr>
        <w:pStyle w:val="1"/>
        <w:shd w:val="clear" w:color="auto" w:fill="auto"/>
        <w:spacing w:before="0" w:after="286"/>
        <w:ind w:left="20"/>
        <w:rPr>
          <w:rFonts w:ascii="Arial" w:hAnsi="Arial" w:cs="Arial"/>
          <w:sz w:val="24"/>
          <w:szCs w:val="24"/>
        </w:rPr>
      </w:pPr>
    </w:p>
    <w:p w:rsidR="007F5CEC" w:rsidRPr="00E478E1" w:rsidRDefault="007F5CEC">
      <w:pPr>
        <w:pStyle w:val="1"/>
        <w:shd w:val="clear" w:color="auto" w:fill="auto"/>
        <w:spacing w:before="0" w:after="286"/>
        <w:ind w:left="20"/>
        <w:rPr>
          <w:rFonts w:ascii="Arial" w:hAnsi="Arial" w:cs="Arial"/>
          <w:sz w:val="24"/>
          <w:szCs w:val="24"/>
        </w:rPr>
      </w:pPr>
    </w:p>
    <w:p w:rsidR="007F5CEC" w:rsidRPr="00E478E1" w:rsidRDefault="007F5CEC">
      <w:pPr>
        <w:pStyle w:val="1"/>
        <w:shd w:val="clear" w:color="auto" w:fill="auto"/>
        <w:spacing w:before="0" w:after="286"/>
        <w:ind w:left="20"/>
        <w:rPr>
          <w:rFonts w:ascii="Arial" w:hAnsi="Arial" w:cs="Arial"/>
          <w:sz w:val="24"/>
          <w:szCs w:val="24"/>
        </w:rPr>
      </w:pPr>
    </w:p>
    <w:p w:rsidR="007F5CEC" w:rsidRPr="00E478E1" w:rsidRDefault="007F5CEC">
      <w:pPr>
        <w:pStyle w:val="1"/>
        <w:shd w:val="clear" w:color="auto" w:fill="auto"/>
        <w:spacing w:before="0" w:after="286"/>
        <w:ind w:left="20"/>
        <w:rPr>
          <w:rFonts w:ascii="Arial" w:hAnsi="Arial" w:cs="Arial"/>
          <w:sz w:val="24"/>
          <w:szCs w:val="24"/>
        </w:rPr>
      </w:pPr>
    </w:p>
    <w:p w:rsidR="007F5CEC" w:rsidRPr="00E478E1" w:rsidRDefault="007F5CEC">
      <w:pPr>
        <w:pStyle w:val="1"/>
        <w:shd w:val="clear" w:color="auto" w:fill="auto"/>
        <w:spacing w:before="0" w:after="286"/>
        <w:ind w:left="20"/>
        <w:rPr>
          <w:rFonts w:ascii="Arial" w:hAnsi="Arial" w:cs="Arial"/>
          <w:sz w:val="24"/>
          <w:szCs w:val="24"/>
        </w:rPr>
      </w:pPr>
    </w:p>
    <w:p w:rsidR="007F5CEC" w:rsidRPr="00E478E1" w:rsidRDefault="007F5CEC">
      <w:pPr>
        <w:pStyle w:val="1"/>
        <w:shd w:val="clear" w:color="auto" w:fill="auto"/>
        <w:spacing w:before="0" w:after="286"/>
        <w:ind w:left="20"/>
        <w:rPr>
          <w:rFonts w:ascii="Arial" w:hAnsi="Arial" w:cs="Arial"/>
          <w:sz w:val="24"/>
          <w:szCs w:val="24"/>
        </w:rPr>
      </w:pPr>
    </w:p>
    <w:p w:rsidR="007F5CEC" w:rsidRPr="00E478E1" w:rsidRDefault="007F5CEC">
      <w:pPr>
        <w:pStyle w:val="1"/>
        <w:shd w:val="clear" w:color="auto" w:fill="auto"/>
        <w:spacing w:before="0" w:after="286"/>
        <w:ind w:left="20"/>
        <w:rPr>
          <w:rFonts w:ascii="Arial" w:hAnsi="Arial" w:cs="Arial"/>
          <w:sz w:val="24"/>
          <w:szCs w:val="24"/>
        </w:rPr>
      </w:pPr>
    </w:p>
    <w:p w:rsidR="007F5CEC" w:rsidRPr="00E478E1" w:rsidRDefault="007F5CEC">
      <w:pPr>
        <w:pStyle w:val="1"/>
        <w:shd w:val="clear" w:color="auto" w:fill="auto"/>
        <w:spacing w:before="0" w:after="286"/>
        <w:ind w:left="20"/>
        <w:rPr>
          <w:rFonts w:ascii="Arial" w:hAnsi="Arial" w:cs="Arial"/>
          <w:sz w:val="24"/>
          <w:szCs w:val="24"/>
        </w:rPr>
      </w:pPr>
    </w:p>
    <w:p w:rsidR="007F5CEC" w:rsidRDefault="007F5CEC">
      <w:pPr>
        <w:pStyle w:val="1"/>
        <w:shd w:val="clear" w:color="auto" w:fill="auto"/>
        <w:spacing w:before="0" w:after="286"/>
        <w:ind w:left="20"/>
      </w:pPr>
    </w:p>
    <w:p w:rsidR="007F5CEC" w:rsidRDefault="007F5CEC">
      <w:pPr>
        <w:pStyle w:val="1"/>
        <w:shd w:val="clear" w:color="auto" w:fill="auto"/>
        <w:spacing w:before="0" w:after="286"/>
        <w:ind w:left="20"/>
      </w:pPr>
    </w:p>
    <w:p w:rsidR="007F5CEC" w:rsidRDefault="007F5CEC">
      <w:pPr>
        <w:pStyle w:val="1"/>
        <w:shd w:val="clear" w:color="auto" w:fill="auto"/>
        <w:spacing w:before="0" w:after="286"/>
        <w:ind w:left="20"/>
      </w:pPr>
    </w:p>
    <w:p w:rsidR="007F5CEC" w:rsidRDefault="007F5CEC">
      <w:pPr>
        <w:pStyle w:val="1"/>
        <w:shd w:val="clear" w:color="auto" w:fill="auto"/>
        <w:spacing w:before="0" w:after="286"/>
        <w:ind w:left="20"/>
      </w:pPr>
    </w:p>
    <w:p w:rsidR="007F5CEC" w:rsidRDefault="007F5CEC">
      <w:pPr>
        <w:pStyle w:val="1"/>
        <w:shd w:val="clear" w:color="auto" w:fill="auto"/>
        <w:spacing w:before="0" w:after="286"/>
        <w:ind w:left="20"/>
      </w:pPr>
    </w:p>
    <w:p w:rsidR="007F5CEC" w:rsidRDefault="007F5CEC">
      <w:pPr>
        <w:pStyle w:val="1"/>
        <w:shd w:val="clear" w:color="auto" w:fill="auto"/>
        <w:spacing w:before="0" w:after="286"/>
        <w:ind w:left="20"/>
      </w:pPr>
    </w:p>
    <w:p w:rsidR="007F5CEC" w:rsidRDefault="007F5CEC">
      <w:pPr>
        <w:pStyle w:val="1"/>
        <w:shd w:val="clear" w:color="auto" w:fill="auto"/>
        <w:spacing w:before="0" w:after="286"/>
        <w:ind w:left="20"/>
      </w:pPr>
    </w:p>
    <w:p w:rsidR="007F5CEC" w:rsidRDefault="007F5CEC">
      <w:pPr>
        <w:pStyle w:val="1"/>
        <w:shd w:val="clear" w:color="auto" w:fill="auto"/>
        <w:spacing w:before="0" w:after="286"/>
        <w:ind w:left="20"/>
      </w:pPr>
    </w:p>
    <w:p w:rsidR="007F5CEC" w:rsidRDefault="007F5CEC">
      <w:pPr>
        <w:pStyle w:val="1"/>
        <w:shd w:val="clear" w:color="auto" w:fill="auto"/>
        <w:spacing w:before="0" w:after="286"/>
        <w:ind w:left="20"/>
      </w:pPr>
    </w:p>
    <w:p w:rsidR="007F5CEC" w:rsidRDefault="007F5CEC">
      <w:pPr>
        <w:pStyle w:val="1"/>
        <w:shd w:val="clear" w:color="auto" w:fill="auto"/>
        <w:spacing w:before="0" w:after="286"/>
        <w:ind w:left="20"/>
      </w:pPr>
    </w:p>
    <w:p w:rsidR="007F5CEC" w:rsidRDefault="007F5CEC">
      <w:pPr>
        <w:pStyle w:val="1"/>
        <w:shd w:val="clear" w:color="auto" w:fill="auto"/>
        <w:spacing w:before="0" w:after="286"/>
        <w:ind w:left="20"/>
      </w:pPr>
    </w:p>
    <w:p w:rsidR="007F5CEC" w:rsidRDefault="007F5CEC">
      <w:pPr>
        <w:pStyle w:val="1"/>
        <w:shd w:val="clear" w:color="auto" w:fill="auto"/>
        <w:spacing w:before="0" w:after="286"/>
        <w:ind w:left="20"/>
      </w:pPr>
    </w:p>
    <w:p w:rsidR="007F5CEC" w:rsidRDefault="007F5CEC">
      <w:pPr>
        <w:pStyle w:val="1"/>
        <w:shd w:val="clear" w:color="auto" w:fill="auto"/>
        <w:spacing w:before="0" w:after="286"/>
        <w:ind w:left="20"/>
      </w:pPr>
    </w:p>
    <w:p w:rsidR="007F5CEC" w:rsidRDefault="007F5CEC">
      <w:pPr>
        <w:pStyle w:val="1"/>
        <w:shd w:val="clear" w:color="auto" w:fill="auto"/>
        <w:spacing w:before="0" w:after="286"/>
        <w:ind w:left="20"/>
      </w:pPr>
    </w:p>
    <w:p w:rsidR="007F5CEC" w:rsidRDefault="007F5CEC">
      <w:pPr>
        <w:pStyle w:val="1"/>
        <w:shd w:val="clear" w:color="auto" w:fill="auto"/>
        <w:spacing w:before="0" w:after="286"/>
        <w:ind w:left="20"/>
      </w:pPr>
    </w:p>
    <w:p w:rsidR="007F5CEC" w:rsidRDefault="007F5CEC">
      <w:pPr>
        <w:pStyle w:val="1"/>
        <w:shd w:val="clear" w:color="auto" w:fill="auto"/>
        <w:spacing w:before="0" w:after="286"/>
        <w:ind w:left="20"/>
      </w:pPr>
    </w:p>
    <w:p w:rsidR="007F5CEC" w:rsidRDefault="007F5CEC">
      <w:pPr>
        <w:pStyle w:val="1"/>
        <w:shd w:val="clear" w:color="auto" w:fill="auto"/>
        <w:spacing w:before="0" w:after="286"/>
        <w:ind w:left="20"/>
      </w:pPr>
    </w:p>
    <w:p w:rsidR="007F5CEC" w:rsidRDefault="007F5CEC">
      <w:pPr>
        <w:pStyle w:val="1"/>
        <w:shd w:val="clear" w:color="auto" w:fill="auto"/>
        <w:spacing w:before="0" w:after="286"/>
        <w:ind w:left="20"/>
      </w:pPr>
    </w:p>
    <w:sectPr w:rsidR="007F5CEC" w:rsidSect="00E478E1">
      <w:headerReference w:type="default" r:id="rId7"/>
      <w:type w:val="continuous"/>
      <w:pgSz w:w="11909" w:h="16834"/>
      <w:pgMar w:top="1134" w:right="1247" w:bottom="1134" w:left="1531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50933" w:rsidRDefault="00150933">
      <w:r>
        <w:separator/>
      </w:r>
    </w:p>
  </w:endnote>
  <w:endnote w:type="continuationSeparator" w:id="0">
    <w:p w:rsidR="00150933" w:rsidRDefault="001509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50933" w:rsidRDefault="00150933"/>
  </w:footnote>
  <w:footnote w:type="continuationSeparator" w:id="0">
    <w:p w:rsidR="00150933" w:rsidRDefault="00150933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1B8A" w:rsidRDefault="00726300">
    <w:pPr>
      <w:pStyle w:val="a6"/>
      <w:framePr w:h="192" w:wrap="none" w:vAnchor="text" w:hAnchor="page" w:x="6019" w:y="762"/>
      <w:shd w:val="clear" w:color="auto" w:fill="auto"/>
      <w:jc w:val="both"/>
    </w:pPr>
    <w:r>
      <w:fldChar w:fldCharType="begin"/>
    </w:r>
    <w:r>
      <w:instrText xml:space="preserve"> PAGE \* MERGEFORMAT </w:instrText>
    </w:r>
    <w:r>
      <w:fldChar w:fldCharType="separate"/>
    </w:r>
    <w:r w:rsidR="00E478E1" w:rsidRPr="00E478E1">
      <w:rPr>
        <w:rStyle w:val="9pt"/>
        <w:noProof/>
      </w:rPr>
      <w:t>2</w:t>
    </w:r>
    <w:r>
      <w:rPr>
        <w:rStyle w:val="9pt"/>
      </w:rPr>
      <w:fldChar w:fldCharType="end"/>
    </w:r>
  </w:p>
  <w:p w:rsidR="008C1B8A" w:rsidRDefault="008C1B8A">
    <w:pPr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AE53B52"/>
    <w:multiLevelType w:val="multilevel"/>
    <w:tmpl w:val="57E6A5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900"/>
        </w:tabs>
        <w:ind w:left="90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cs="Times New Roman"/>
        <w:i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79D70E28"/>
    <w:multiLevelType w:val="multilevel"/>
    <w:tmpl w:val="B1BE3FF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ru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1B8A"/>
    <w:rsid w:val="0003482B"/>
    <w:rsid w:val="000E3548"/>
    <w:rsid w:val="00150933"/>
    <w:rsid w:val="0025298A"/>
    <w:rsid w:val="00511EDE"/>
    <w:rsid w:val="00726300"/>
    <w:rsid w:val="007C62E4"/>
    <w:rsid w:val="007F5CEC"/>
    <w:rsid w:val="008C1B8A"/>
    <w:rsid w:val="00921DCF"/>
    <w:rsid w:val="009651AD"/>
    <w:rsid w:val="00971CBC"/>
    <w:rsid w:val="00BA336B"/>
    <w:rsid w:val="00C222C5"/>
    <w:rsid w:val="00C250D3"/>
    <w:rsid w:val="00C93584"/>
    <w:rsid w:val="00D452F8"/>
    <w:rsid w:val="00E478E1"/>
    <w:rsid w:val="00FF00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716DA62-404F-41D9-8745-CF34D84FB8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ahoma" w:eastAsia="Tahoma" w:hAnsi="Tahoma" w:cs="Tahoma"/>
        <w:sz w:val="24"/>
        <w:szCs w:val="24"/>
        <w:lang w:val="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a4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5"/>
      <w:szCs w:val="25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character" w:customStyle="1" w:styleId="12pt">
    <w:name w:val="Основной текст + 12 pt;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4"/>
      <w:szCs w:val="24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9pt">
    <w:name w:val="Колонтитул + 9 pt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character" w:customStyle="1" w:styleId="a7">
    <w:name w:val="Подпись к таблице_"/>
    <w:basedOn w:val="a0"/>
    <w:link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5"/>
      <w:szCs w:val="25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paragraph" w:customStyle="1" w:styleId="1">
    <w:name w:val="Основной текст1"/>
    <w:basedOn w:val="a"/>
    <w:link w:val="a4"/>
    <w:pPr>
      <w:shd w:val="clear" w:color="auto" w:fill="FFFFFF"/>
      <w:spacing w:before="60" w:after="240" w:line="298" w:lineRule="exact"/>
      <w:jc w:val="center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240" w:after="240" w:line="0" w:lineRule="atLeast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a6">
    <w:name w:val="Колонтитул"/>
    <w:basedOn w:val="a"/>
    <w:link w:val="a5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before="840" w:line="298" w:lineRule="exact"/>
      <w:jc w:val="center"/>
      <w:outlineLvl w:val="0"/>
    </w:pPr>
    <w:rPr>
      <w:rFonts w:ascii="Times New Roman" w:eastAsia="Times New Roman" w:hAnsi="Times New Roman" w:cs="Times New Roman"/>
      <w:b/>
      <w:bCs/>
    </w:rPr>
  </w:style>
  <w:style w:type="paragraph" w:customStyle="1" w:styleId="a8">
    <w:name w:val="Подпись к таблице"/>
    <w:basedOn w:val="a"/>
    <w:link w:val="a7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C222C5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C222C5"/>
    <w:rPr>
      <w:rFonts w:ascii="Segoe UI" w:hAnsi="Segoe UI" w:cs="Segoe UI"/>
      <w:color w:val="000000"/>
      <w:sz w:val="18"/>
      <w:szCs w:val="18"/>
    </w:rPr>
  </w:style>
  <w:style w:type="character" w:customStyle="1" w:styleId="ab">
    <w:name w:val="Гипертекстовая ссылка"/>
    <w:rsid w:val="00921DCF"/>
    <w:rPr>
      <w:b/>
      <w:bCs w:val="0"/>
      <w:color w:val="106BBE"/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124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609</Words>
  <Characters>3475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ГЛАВА МУНИЦИПАЛЬНОГО ОБРАЗОВАНИЯ</vt:lpstr>
    </vt:vector>
  </TitlesOfParts>
  <Company/>
  <LinksUpToDate>false</LinksUpToDate>
  <CharactersWithSpaces>4076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ГЛАВА МУНИЦИПАЛЬНОГО ОБРАЗОВАНИЯ</dc:title>
  <dc:subject/>
  <dc:creator>User</dc:creator>
  <cp:keywords/>
  <cp:lastModifiedBy>User</cp:lastModifiedBy>
  <cp:revision>5</cp:revision>
  <cp:lastPrinted>2016-11-28T05:45:00Z</cp:lastPrinted>
  <dcterms:created xsi:type="dcterms:W3CDTF">2016-11-25T06:00:00Z</dcterms:created>
  <dcterms:modified xsi:type="dcterms:W3CDTF">2016-11-28T11:17:00Z</dcterms:modified>
</cp:coreProperties>
</file>