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300" w:rsidRPr="00222A37" w:rsidRDefault="00413300" w:rsidP="00EC3440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222A37">
        <w:rPr>
          <w:rFonts w:eastAsia="Times New Roman"/>
          <w:b/>
          <w:sz w:val="28"/>
          <w:szCs w:val="28"/>
          <w:lang w:eastAsia="en-US"/>
        </w:rPr>
        <w:t xml:space="preserve">АДМИНИСТРАЦИЯ </w:t>
      </w:r>
      <w:r w:rsidR="00361624" w:rsidRPr="00222A37">
        <w:rPr>
          <w:rFonts w:eastAsia="Times New Roman"/>
          <w:b/>
          <w:sz w:val="28"/>
          <w:szCs w:val="28"/>
          <w:lang w:eastAsia="en-US"/>
        </w:rPr>
        <w:t>ДОНСКОГО</w:t>
      </w:r>
      <w:r w:rsidR="00BC3027" w:rsidRPr="00222A37">
        <w:rPr>
          <w:rFonts w:eastAsia="Times New Roman"/>
          <w:b/>
          <w:sz w:val="28"/>
          <w:szCs w:val="28"/>
          <w:lang w:eastAsia="en-US"/>
        </w:rPr>
        <w:t xml:space="preserve"> СЕЛЬСОВЕТА</w:t>
      </w:r>
    </w:p>
    <w:p w:rsidR="00413300" w:rsidRPr="00222A37" w:rsidRDefault="00327EF0" w:rsidP="00EC3440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222A37">
        <w:rPr>
          <w:rFonts w:eastAsia="Times New Roman"/>
          <w:b/>
          <w:sz w:val="28"/>
          <w:szCs w:val="28"/>
          <w:lang w:eastAsia="en-US"/>
        </w:rPr>
        <w:t>ЗОЛОТУХИНСКОГО</w:t>
      </w:r>
      <w:r w:rsidR="00413300" w:rsidRPr="00222A37">
        <w:rPr>
          <w:rFonts w:eastAsia="Times New Roman"/>
          <w:b/>
          <w:sz w:val="28"/>
          <w:szCs w:val="28"/>
          <w:lang w:eastAsia="en-US"/>
        </w:rPr>
        <w:t xml:space="preserve"> РАЙОНА КУРСКОЙ ОБЛАСТИ</w:t>
      </w:r>
    </w:p>
    <w:p w:rsidR="00EC3440" w:rsidRPr="00222A37" w:rsidRDefault="00EC3440" w:rsidP="00222A37">
      <w:pPr>
        <w:rPr>
          <w:rFonts w:eastAsia="Times New Roman"/>
          <w:b/>
          <w:sz w:val="28"/>
          <w:szCs w:val="28"/>
          <w:lang w:eastAsia="en-US"/>
        </w:rPr>
      </w:pPr>
    </w:p>
    <w:p w:rsidR="00413300" w:rsidRDefault="00413300" w:rsidP="00EC3440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222A37">
        <w:rPr>
          <w:rFonts w:eastAsia="Times New Roman"/>
          <w:b/>
          <w:sz w:val="28"/>
          <w:szCs w:val="28"/>
          <w:lang w:eastAsia="en-US"/>
        </w:rPr>
        <w:t>ПОСТАНОВЛЕНИЕ</w:t>
      </w:r>
    </w:p>
    <w:p w:rsidR="00222A37" w:rsidRDefault="00222A37" w:rsidP="00EC3440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22A37" w:rsidRPr="00222A37" w:rsidRDefault="00222A37" w:rsidP="00EC3440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413300" w:rsidRPr="00222A37" w:rsidRDefault="00413300" w:rsidP="00222A37">
      <w:pPr>
        <w:rPr>
          <w:rFonts w:eastAsia="Times New Roman"/>
          <w:b/>
          <w:sz w:val="28"/>
          <w:szCs w:val="28"/>
          <w:u w:val="single"/>
          <w:lang w:eastAsia="en-US"/>
        </w:rPr>
      </w:pPr>
      <w:proofErr w:type="gramStart"/>
      <w:r w:rsidRPr="00222A37">
        <w:rPr>
          <w:rFonts w:eastAsia="Times New Roman"/>
          <w:b/>
          <w:sz w:val="28"/>
          <w:szCs w:val="28"/>
          <w:u w:val="single"/>
          <w:lang w:eastAsia="en-US"/>
        </w:rPr>
        <w:t xml:space="preserve">от </w:t>
      </w:r>
      <w:r w:rsidR="00327EF0" w:rsidRPr="00222A37">
        <w:rPr>
          <w:rFonts w:eastAsia="Times New Roman"/>
          <w:b/>
          <w:sz w:val="28"/>
          <w:szCs w:val="28"/>
          <w:u w:val="single"/>
          <w:lang w:eastAsia="en-US"/>
        </w:rPr>
        <w:t xml:space="preserve"> </w:t>
      </w:r>
      <w:r w:rsidR="00361624" w:rsidRPr="00222A37">
        <w:rPr>
          <w:rFonts w:eastAsia="Times New Roman"/>
          <w:b/>
          <w:sz w:val="28"/>
          <w:szCs w:val="28"/>
          <w:u w:val="single"/>
          <w:lang w:eastAsia="en-US"/>
        </w:rPr>
        <w:t>17</w:t>
      </w:r>
      <w:proofErr w:type="gramEnd"/>
      <w:r w:rsidR="00AC0417" w:rsidRPr="00222A37">
        <w:rPr>
          <w:rFonts w:eastAsia="Times New Roman"/>
          <w:b/>
          <w:sz w:val="28"/>
          <w:szCs w:val="28"/>
          <w:u w:val="single"/>
          <w:lang w:eastAsia="en-US"/>
        </w:rPr>
        <w:t xml:space="preserve"> октября </w:t>
      </w:r>
      <w:r w:rsidR="00164488" w:rsidRPr="00222A37">
        <w:rPr>
          <w:rFonts w:eastAsia="Times New Roman"/>
          <w:b/>
          <w:sz w:val="28"/>
          <w:szCs w:val="28"/>
          <w:u w:val="single"/>
          <w:lang w:eastAsia="en-US"/>
        </w:rPr>
        <w:t xml:space="preserve"> </w:t>
      </w:r>
      <w:r w:rsidRPr="00222A37">
        <w:rPr>
          <w:rFonts w:eastAsia="Times New Roman"/>
          <w:b/>
          <w:sz w:val="28"/>
          <w:szCs w:val="28"/>
          <w:u w:val="single"/>
          <w:lang w:eastAsia="en-US"/>
        </w:rPr>
        <w:t>201</w:t>
      </w:r>
      <w:r w:rsidR="00AC0417" w:rsidRPr="00222A37">
        <w:rPr>
          <w:rFonts w:eastAsia="Times New Roman"/>
          <w:b/>
          <w:sz w:val="28"/>
          <w:szCs w:val="28"/>
          <w:u w:val="single"/>
          <w:lang w:eastAsia="en-US"/>
        </w:rPr>
        <w:t>6</w:t>
      </w:r>
      <w:r w:rsidRPr="00222A37">
        <w:rPr>
          <w:rFonts w:eastAsia="Times New Roman"/>
          <w:b/>
          <w:sz w:val="28"/>
          <w:szCs w:val="28"/>
          <w:u w:val="single"/>
          <w:lang w:eastAsia="en-US"/>
        </w:rPr>
        <w:t xml:space="preserve">г  №  </w:t>
      </w:r>
      <w:r w:rsidR="00361624" w:rsidRPr="00222A37">
        <w:rPr>
          <w:rFonts w:eastAsia="Times New Roman"/>
          <w:b/>
          <w:sz w:val="28"/>
          <w:szCs w:val="28"/>
          <w:u w:val="single"/>
          <w:lang w:eastAsia="en-US"/>
        </w:rPr>
        <w:t>190</w:t>
      </w:r>
    </w:p>
    <w:p w:rsidR="00FD3DFE" w:rsidRPr="00222A37" w:rsidRDefault="00222A37" w:rsidP="00222A37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п.Золотухино</w:t>
      </w:r>
      <w:proofErr w:type="spellEnd"/>
    </w:p>
    <w:p w:rsidR="00FD3DFE" w:rsidRPr="00222A37" w:rsidRDefault="00FD3DFE" w:rsidP="00EC3440">
      <w:pPr>
        <w:jc w:val="center"/>
        <w:rPr>
          <w:b/>
          <w:sz w:val="28"/>
          <w:szCs w:val="28"/>
        </w:rPr>
      </w:pPr>
    </w:p>
    <w:p w:rsidR="00327EF0" w:rsidRPr="00222A37" w:rsidRDefault="00FD3DFE" w:rsidP="00222A37">
      <w:pPr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>Об утверждении основных направлений</w:t>
      </w:r>
    </w:p>
    <w:p w:rsidR="00327EF0" w:rsidRPr="00222A37" w:rsidRDefault="00FD3DFE" w:rsidP="00222A37">
      <w:pPr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>бюджетной</w:t>
      </w:r>
      <w:r w:rsidR="00F31451" w:rsidRPr="00222A37">
        <w:rPr>
          <w:b/>
          <w:sz w:val="28"/>
          <w:szCs w:val="28"/>
        </w:rPr>
        <w:t xml:space="preserve"> и</w:t>
      </w:r>
      <w:r w:rsidRPr="00222A37">
        <w:rPr>
          <w:b/>
          <w:sz w:val="28"/>
          <w:szCs w:val="28"/>
        </w:rPr>
        <w:t xml:space="preserve"> налоговой политик</w:t>
      </w:r>
      <w:r w:rsidR="00A22E69" w:rsidRPr="00222A37">
        <w:rPr>
          <w:b/>
          <w:sz w:val="28"/>
          <w:szCs w:val="28"/>
        </w:rPr>
        <w:t>и</w:t>
      </w:r>
    </w:p>
    <w:p w:rsidR="00222A37" w:rsidRDefault="00361624" w:rsidP="00222A37">
      <w:pPr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>Донского</w:t>
      </w:r>
      <w:r w:rsidR="00BC3027" w:rsidRPr="00222A37">
        <w:rPr>
          <w:b/>
          <w:sz w:val="28"/>
          <w:szCs w:val="28"/>
        </w:rPr>
        <w:t xml:space="preserve"> </w:t>
      </w:r>
      <w:proofErr w:type="spellStart"/>
      <w:r w:rsidR="00BC3027" w:rsidRPr="00222A37">
        <w:rPr>
          <w:b/>
          <w:sz w:val="28"/>
          <w:szCs w:val="28"/>
        </w:rPr>
        <w:t>сельсовета</w:t>
      </w:r>
      <w:r w:rsidR="00327EF0" w:rsidRPr="00222A37">
        <w:rPr>
          <w:b/>
          <w:sz w:val="28"/>
          <w:szCs w:val="28"/>
        </w:rPr>
        <w:t>Золотухинского</w:t>
      </w:r>
      <w:proofErr w:type="spellEnd"/>
      <w:r w:rsidR="00327EF0" w:rsidRPr="00222A37">
        <w:rPr>
          <w:b/>
          <w:sz w:val="28"/>
          <w:szCs w:val="28"/>
        </w:rPr>
        <w:t xml:space="preserve"> района</w:t>
      </w:r>
    </w:p>
    <w:p w:rsidR="00222A37" w:rsidRDefault="00327EF0" w:rsidP="00222A37">
      <w:pPr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>Курской области</w:t>
      </w:r>
      <w:r w:rsidR="00222A37">
        <w:rPr>
          <w:b/>
          <w:sz w:val="28"/>
          <w:szCs w:val="28"/>
        </w:rPr>
        <w:t xml:space="preserve"> </w:t>
      </w:r>
      <w:r w:rsidR="006D2AC0" w:rsidRPr="00222A37">
        <w:rPr>
          <w:b/>
          <w:sz w:val="28"/>
          <w:szCs w:val="28"/>
        </w:rPr>
        <w:t>на 201</w:t>
      </w:r>
      <w:r w:rsidR="00AC0417" w:rsidRPr="00222A37">
        <w:rPr>
          <w:b/>
          <w:sz w:val="28"/>
          <w:szCs w:val="28"/>
        </w:rPr>
        <w:t>7</w:t>
      </w:r>
      <w:r w:rsidRPr="00222A37">
        <w:rPr>
          <w:b/>
          <w:sz w:val="28"/>
          <w:szCs w:val="28"/>
        </w:rPr>
        <w:t xml:space="preserve">год и на плановый </w:t>
      </w:r>
    </w:p>
    <w:p w:rsidR="00FD3DFE" w:rsidRPr="00222A37" w:rsidRDefault="00327EF0" w:rsidP="00222A37">
      <w:pPr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>период</w:t>
      </w:r>
      <w:r w:rsidR="00723471" w:rsidRPr="00222A37">
        <w:rPr>
          <w:b/>
          <w:sz w:val="28"/>
          <w:szCs w:val="28"/>
        </w:rPr>
        <w:t xml:space="preserve"> </w:t>
      </w:r>
      <w:r w:rsidRPr="00222A37">
        <w:rPr>
          <w:b/>
          <w:sz w:val="28"/>
          <w:szCs w:val="28"/>
        </w:rPr>
        <w:t>201</w:t>
      </w:r>
      <w:r w:rsidR="00AC0417" w:rsidRPr="00222A37">
        <w:rPr>
          <w:b/>
          <w:sz w:val="28"/>
          <w:szCs w:val="28"/>
        </w:rPr>
        <w:t>8</w:t>
      </w:r>
      <w:r w:rsidR="006D2AC0" w:rsidRPr="00222A37">
        <w:rPr>
          <w:b/>
          <w:sz w:val="28"/>
          <w:szCs w:val="28"/>
        </w:rPr>
        <w:t>-201</w:t>
      </w:r>
      <w:r w:rsidR="00AC0417" w:rsidRPr="00222A37">
        <w:rPr>
          <w:b/>
          <w:sz w:val="28"/>
          <w:szCs w:val="28"/>
        </w:rPr>
        <w:t>9</w:t>
      </w:r>
      <w:r w:rsidR="006D2AC0" w:rsidRPr="00222A37">
        <w:rPr>
          <w:b/>
          <w:sz w:val="28"/>
          <w:szCs w:val="28"/>
        </w:rPr>
        <w:t xml:space="preserve"> год</w:t>
      </w:r>
      <w:r w:rsidRPr="00222A37">
        <w:rPr>
          <w:b/>
          <w:sz w:val="28"/>
          <w:szCs w:val="28"/>
        </w:rPr>
        <w:t>ов</w:t>
      </w:r>
    </w:p>
    <w:p w:rsidR="00FD3DFE" w:rsidRDefault="00FD3DFE" w:rsidP="00FD3DFE">
      <w:pPr>
        <w:rPr>
          <w:sz w:val="28"/>
          <w:szCs w:val="28"/>
        </w:rPr>
      </w:pPr>
    </w:p>
    <w:p w:rsidR="00222A37" w:rsidRDefault="00222A37" w:rsidP="00FD3DFE">
      <w:pPr>
        <w:rPr>
          <w:sz w:val="28"/>
          <w:szCs w:val="28"/>
        </w:rPr>
      </w:pPr>
    </w:p>
    <w:p w:rsidR="00327EF0" w:rsidRPr="00222A37" w:rsidRDefault="00FD3DFE" w:rsidP="00EC3440">
      <w:pPr>
        <w:jc w:val="both"/>
        <w:rPr>
          <w:sz w:val="28"/>
          <w:szCs w:val="28"/>
        </w:rPr>
      </w:pPr>
      <w:r w:rsidRPr="009D3930">
        <w:rPr>
          <w:sz w:val="28"/>
          <w:szCs w:val="28"/>
        </w:rPr>
        <w:t xml:space="preserve">       </w:t>
      </w:r>
      <w:r w:rsidR="00A22E69" w:rsidRPr="00222A37">
        <w:rPr>
          <w:sz w:val="28"/>
          <w:szCs w:val="28"/>
        </w:rPr>
        <w:t xml:space="preserve">В соответствии </w:t>
      </w:r>
      <w:r w:rsidR="004F6897" w:rsidRPr="00222A37">
        <w:rPr>
          <w:sz w:val="28"/>
          <w:szCs w:val="28"/>
        </w:rPr>
        <w:t>с</w:t>
      </w:r>
      <w:r w:rsidR="003608F8" w:rsidRPr="00222A37">
        <w:rPr>
          <w:sz w:val="28"/>
          <w:szCs w:val="28"/>
        </w:rPr>
        <w:t>о стать</w:t>
      </w:r>
      <w:r w:rsidR="00AC0417" w:rsidRPr="00222A37">
        <w:rPr>
          <w:sz w:val="28"/>
          <w:szCs w:val="28"/>
        </w:rPr>
        <w:t>ями</w:t>
      </w:r>
      <w:r w:rsidR="004F6897" w:rsidRPr="00222A37">
        <w:rPr>
          <w:sz w:val="28"/>
          <w:szCs w:val="28"/>
        </w:rPr>
        <w:t xml:space="preserve"> 172</w:t>
      </w:r>
      <w:r w:rsidR="00AC0417" w:rsidRPr="00222A37">
        <w:rPr>
          <w:sz w:val="28"/>
          <w:szCs w:val="28"/>
        </w:rPr>
        <w:t>, 184.2</w:t>
      </w:r>
      <w:r w:rsidR="004F6897" w:rsidRPr="00222A37">
        <w:rPr>
          <w:sz w:val="28"/>
          <w:szCs w:val="28"/>
        </w:rPr>
        <w:t xml:space="preserve"> Бюджетного кодекса Российской Федерации,</w:t>
      </w:r>
      <w:r w:rsidR="00286745" w:rsidRPr="00222A37">
        <w:rPr>
          <w:sz w:val="28"/>
          <w:szCs w:val="28"/>
        </w:rPr>
        <w:t xml:space="preserve"> </w:t>
      </w:r>
      <w:proofErr w:type="gramStart"/>
      <w:r w:rsidR="00327EF0" w:rsidRPr="00222A37">
        <w:rPr>
          <w:sz w:val="28"/>
          <w:szCs w:val="28"/>
        </w:rPr>
        <w:t>решением  Собрания</w:t>
      </w:r>
      <w:proofErr w:type="gramEnd"/>
      <w:r w:rsidR="00BC3027" w:rsidRPr="00222A37">
        <w:rPr>
          <w:sz w:val="28"/>
          <w:szCs w:val="28"/>
        </w:rPr>
        <w:t xml:space="preserve"> депутатов </w:t>
      </w:r>
      <w:r w:rsidR="00361624" w:rsidRPr="00222A37">
        <w:rPr>
          <w:sz w:val="28"/>
          <w:szCs w:val="28"/>
        </w:rPr>
        <w:t>Донского</w:t>
      </w:r>
      <w:r w:rsidR="00BC3027" w:rsidRPr="00222A37">
        <w:rPr>
          <w:sz w:val="28"/>
          <w:szCs w:val="28"/>
        </w:rPr>
        <w:t xml:space="preserve"> сельсовета</w:t>
      </w:r>
      <w:r w:rsidR="00327EF0" w:rsidRPr="00222A37">
        <w:rPr>
          <w:sz w:val="28"/>
          <w:szCs w:val="28"/>
        </w:rPr>
        <w:t xml:space="preserve"> </w:t>
      </w:r>
      <w:proofErr w:type="spellStart"/>
      <w:r w:rsidR="00327EF0" w:rsidRPr="00222A37">
        <w:rPr>
          <w:sz w:val="28"/>
          <w:szCs w:val="28"/>
        </w:rPr>
        <w:t>Золотухинского</w:t>
      </w:r>
      <w:proofErr w:type="spellEnd"/>
      <w:r w:rsidR="00327EF0" w:rsidRPr="00222A37">
        <w:rPr>
          <w:sz w:val="28"/>
          <w:szCs w:val="28"/>
        </w:rPr>
        <w:t xml:space="preserve"> района Курской области от </w:t>
      </w:r>
      <w:r w:rsidR="00361624" w:rsidRPr="00222A37">
        <w:rPr>
          <w:sz w:val="28"/>
          <w:szCs w:val="28"/>
        </w:rPr>
        <w:t>22.04.2016</w:t>
      </w:r>
      <w:r w:rsidR="00BC3027" w:rsidRPr="00222A37">
        <w:rPr>
          <w:sz w:val="28"/>
          <w:szCs w:val="28"/>
        </w:rPr>
        <w:t xml:space="preserve">г № </w:t>
      </w:r>
      <w:r w:rsidR="00361624" w:rsidRPr="00222A37">
        <w:rPr>
          <w:sz w:val="28"/>
          <w:szCs w:val="28"/>
        </w:rPr>
        <w:t>1</w:t>
      </w:r>
      <w:r w:rsidR="00BC3027" w:rsidRPr="00222A37">
        <w:rPr>
          <w:sz w:val="28"/>
          <w:szCs w:val="28"/>
        </w:rPr>
        <w:t>4</w:t>
      </w:r>
      <w:r w:rsidR="00723471" w:rsidRPr="00222A37">
        <w:rPr>
          <w:sz w:val="28"/>
          <w:szCs w:val="28"/>
        </w:rPr>
        <w:t xml:space="preserve"> </w:t>
      </w:r>
      <w:r w:rsidR="00327EF0" w:rsidRPr="00222A37">
        <w:rPr>
          <w:sz w:val="28"/>
          <w:szCs w:val="28"/>
        </w:rPr>
        <w:t xml:space="preserve">«Об утверждении Положения о бюджетном процессе в </w:t>
      </w:r>
      <w:r w:rsidR="00361624" w:rsidRPr="00222A37">
        <w:rPr>
          <w:sz w:val="28"/>
          <w:szCs w:val="28"/>
        </w:rPr>
        <w:t>Донском</w:t>
      </w:r>
      <w:r w:rsidR="00BC3027" w:rsidRPr="00222A37">
        <w:rPr>
          <w:sz w:val="28"/>
          <w:szCs w:val="28"/>
        </w:rPr>
        <w:t xml:space="preserve"> сельсовете </w:t>
      </w:r>
      <w:proofErr w:type="spellStart"/>
      <w:r w:rsidR="00BC3027" w:rsidRPr="00222A37">
        <w:rPr>
          <w:sz w:val="28"/>
          <w:szCs w:val="28"/>
        </w:rPr>
        <w:t>Золотухинского</w:t>
      </w:r>
      <w:proofErr w:type="spellEnd"/>
      <w:r w:rsidR="00BC3027" w:rsidRPr="00222A37">
        <w:rPr>
          <w:sz w:val="28"/>
          <w:szCs w:val="28"/>
        </w:rPr>
        <w:t xml:space="preserve"> района</w:t>
      </w:r>
      <w:r w:rsidR="00327EF0" w:rsidRPr="00222A37">
        <w:rPr>
          <w:sz w:val="28"/>
          <w:szCs w:val="28"/>
        </w:rPr>
        <w:t xml:space="preserve"> Курской области» </w:t>
      </w:r>
      <w:r w:rsidR="004F41B1" w:rsidRPr="00222A37">
        <w:rPr>
          <w:sz w:val="28"/>
          <w:szCs w:val="28"/>
        </w:rPr>
        <w:t xml:space="preserve"> </w:t>
      </w:r>
      <w:r w:rsidR="00C74000" w:rsidRPr="00222A37">
        <w:rPr>
          <w:sz w:val="28"/>
          <w:szCs w:val="28"/>
        </w:rPr>
        <w:t>А</w:t>
      </w:r>
      <w:r w:rsidR="004F41B1" w:rsidRPr="00222A37">
        <w:rPr>
          <w:sz w:val="28"/>
          <w:szCs w:val="28"/>
        </w:rPr>
        <w:t xml:space="preserve">дминистрация </w:t>
      </w:r>
      <w:r w:rsidR="00BC3027" w:rsidRPr="00222A37">
        <w:rPr>
          <w:sz w:val="28"/>
          <w:szCs w:val="28"/>
        </w:rPr>
        <w:t xml:space="preserve"> </w:t>
      </w:r>
      <w:r w:rsidR="00361624" w:rsidRPr="00222A37">
        <w:rPr>
          <w:sz w:val="28"/>
          <w:szCs w:val="28"/>
        </w:rPr>
        <w:t>Донского</w:t>
      </w:r>
      <w:r w:rsidR="00BC3027" w:rsidRPr="00222A37">
        <w:rPr>
          <w:sz w:val="28"/>
          <w:szCs w:val="28"/>
        </w:rPr>
        <w:t xml:space="preserve"> сельсовета </w:t>
      </w:r>
      <w:proofErr w:type="spellStart"/>
      <w:r w:rsidR="00327EF0" w:rsidRPr="00222A37">
        <w:rPr>
          <w:sz w:val="28"/>
          <w:szCs w:val="28"/>
        </w:rPr>
        <w:t>Золотухинского</w:t>
      </w:r>
      <w:proofErr w:type="spellEnd"/>
      <w:r w:rsidR="00327EF0" w:rsidRPr="00222A37">
        <w:rPr>
          <w:sz w:val="28"/>
          <w:szCs w:val="28"/>
        </w:rPr>
        <w:t xml:space="preserve"> района Курской области </w:t>
      </w:r>
      <w:r w:rsidR="00A22E69" w:rsidRPr="00222A37">
        <w:rPr>
          <w:sz w:val="28"/>
          <w:szCs w:val="28"/>
        </w:rPr>
        <w:t xml:space="preserve"> </w:t>
      </w:r>
    </w:p>
    <w:p w:rsidR="00A22E69" w:rsidRPr="00222A37" w:rsidRDefault="00286745" w:rsidP="00EC3440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 xml:space="preserve"> </w:t>
      </w:r>
      <w:r w:rsidR="00221747" w:rsidRPr="00222A37">
        <w:rPr>
          <w:sz w:val="28"/>
          <w:szCs w:val="28"/>
        </w:rPr>
        <w:t xml:space="preserve"> </w:t>
      </w:r>
      <w:r w:rsidR="00327EF0" w:rsidRPr="00222A37">
        <w:rPr>
          <w:sz w:val="28"/>
          <w:szCs w:val="28"/>
        </w:rPr>
        <w:t>ПОСТАНОВЛЯЕТ</w:t>
      </w:r>
      <w:r w:rsidR="00A22E69" w:rsidRPr="00222A37">
        <w:rPr>
          <w:sz w:val="28"/>
          <w:szCs w:val="28"/>
        </w:rPr>
        <w:t>:</w:t>
      </w:r>
    </w:p>
    <w:p w:rsidR="00723471" w:rsidRPr="00222A37" w:rsidRDefault="00FD3DFE" w:rsidP="00EC3440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 xml:space="preserve">   </w:t>
      </w:r>
      <w:r w:rsidR="004F41B1" w:rsidRPr="00222A37">
        <w:rPr>
          <w:sz w:val="28"/>
          <w:szCs w:val="28"/>
        </w:rPr>
        <w:t xml:space="preserve">      1. </w:t>
      </w:r>
      <w:r w:rsidRPr="00222A37">
        <w:rPr>
          <w:sz w:val="28"/>
          <w:szCs w:val="28"/>
        </w:rPr>
        <w:t>Утвердить основные направления бюджетной</w:t>
      </w:r>
      <w:r w:rsidR="00F31451" w:rsidRPr="00222A37">
        <w:rPr>
          <w:sz w:val="28"/>
          <w:szCs w:val="28"/>
        </w:rPr>
        <w:t xml:space="preserve"> и</w:t>
      </w:r>
      <w:r w:rsidR="004F41B1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>налоговой</w:t>
      </w:r>
      <w:r w:rsidR="004F41B1" w:rsidRPr="00222A37">
        <w:rPr>
          <w:sz w:val="28"/>
          <w:szCs w:val="28"/>
        </w:rPr>
        <w:t xml:space="preserve"> политики</w:t>
      </w:r>
      <w:r w:rsidRPr="00222A37">
        <w:rPr>
          <w:sz w:val="28"/>
          <w:szCs w:val="28"/>
        </w:rPr>
        <w:t xml:space="preserve"> </w:t>
      </w:r>
      <w:r w:rsidR="00361624" w:rsidRPr="00222A37">
        <w:rPr>
          <w:sz w:val="28"/>
          <w:szCs w:val="28"/>
        </w:rPr>
        <w:t>Донского</w:t>
      </w:r>
      <w:r w:rsidR="00BC3027" w:rsidRPr="00222A37">
        <w:rPr>
          <w:sz w:val="28"/>
          <w:szCs w:val="28"/>
        </w:rPr>
        <w:t xml:space="preserve"> сельсовета </w:t>
      </w:r>
      <w:proofErr w:type="spellStart"/>
      <w:r w:rsidR="00327EF0"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района Курской области на 20</w:t>
      </w:r>
      <w:r w:rsidR="004F41B1" w:rsidRPr="00222A37">
        <w:rPr>
          <w:sz w:val="28"/>
          <w:szCs w:val="28"/>
        </w:rPr>
        <w:t>1</w:t>
      </w:r>
      <w:r w:rsidR="00AC0417" w:rsidRPr="00222A37">
        <w:rPr>
          <w:sz w:val="28"/>
          <w:szCs w:val="28"/>
        </w:rPr>
        <w:t>7</w:t>
      </w:r>
      <w:r w:rsidR="00723471" w:rsidRPr="00222A37">
        <w:rPr>
          <w:sz w:val="28"/>
          <w:szCs w:val="28"/>
        </w:rPr>
        <w:t xml:space="preserve"> год и на плановый период 201</w:t>
      </w:r>
      <w:r w:rsidR="00AC0417" w:rsidRPr="00222A37">
        <w:rPr>
          <w:sz w:val="28"/>
          <w:szCs w:val="28"/>
        </w:rPr>
        <w:t>8</w:t>
      </w:r>
      <w:r w:rsidR="00F31451" w:rsidRPr="00222A37">
        <w:rPr>
          <w:sz w:val="28"/>
          <w:szCs w:val="28"/>
        </w:rPr>
        <w:t>-201</w:t>
      </w:r>
      <w:r w:rsidR="00AC0417" w:rsidRPr="00222A37">
        <w:rPr>
          <w:sz w:val="28"/>
          <w:szCs w:val="28"/>
        </w:rPr>
        <w:t>9</w:t>
      </w:r>
      <w:r w:rsidR="00A22E69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>год</w:t>
      </w:r>
      <w:r w:rsidR="00723471" w:rsidRPr="00222A37">
        <w:rPr>
          <w:sz w:val="28"/>
          <w:szCs w:val="28"/>
        </w:rPr>
        <w:t>ов.</w:t>
      </w:r>
    </w:p>
    <w:p w:rsidR="00327EF0" w:rsidRPr="00222A37" w:rsidRDefault="00723471" w:rsidP="00EC3440">
      <w:pPr>
        <w:ind w:left="75"/>
        <w:jc w:val="both"/>
        <w:rPr>
          <w:sz w:val="28"/>
          <w:szCs w:val="28"/>
        </w:rPr>
      </w:pPr>
      <w:r w:rsidRPr="00222A37">
        <w:rPr>
          <w:sz w:val="28"/>
          <w:szCs w:val="28"/>
        </w:rPr>
        <w:t xml:space="preserve">      2.</w:t>
      </w:r>
      <w:r w:rsidR="003608F8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>Контроль за выполнением настоящего постановления возложить</w:t>
      </w:r>
      <w:r w:rsidR="00361624" w:rsidRPr="00222A37">
        <w:rPr>
          <w:sz w:val="28"/>
          <w:szCs w:val="28"/>
        </w:rPr>
        <w:t xml:space="preserve"> на</w:t>
      </w:r>
      <w:r w:rsidRPr="00222A37">
        <w:rPr>
          <w:sz w:val="28"/>
          <w:szCs w:val="28"/>
        </w:rPr>
        <w:t xml:space="preserve"> заместителя Главы Администрации </w:t>
      </w:r>
      <w:r w:rsidR="00361624" w:rsidRPr="00222A37">
        <w:rPr>
          <w:sz w:val="28"/>
          <w:szCs w:val="28"/>
        </w:rPr>
        <w:t>Донского</w:t>
      </w:r>
      <w:r w:rsidR="00BC3027" w:rsidRPr="00222A37">
        <w:rPr>
          <w:sz w:val="28"/>
          <w:szCs w:val="28"/>
        </w:rPr>
        <w:t xml:space="preserve"> сельсовета </w:t>
      </w:r>
      <w:proofErr w:type="spellStart"/>
      <w:r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района </w:t>
      </w:r>
      <w:r w:rsidR="00BC3027" w:rsidRPr="00222A37">
        <w:rPr>
          <w:sz w:val="28"/>
          <w:szCs w:val="28"/>
        </w:rPr>
        <w:t xml:space="preserve">Курской </w:t>
      </w:r>
      <w:proofErr w:type="gramStart"/>
      <w:r w:rsidR="00BC3027" w:rsidRPr="00222A37">
        <w:rPr>
          <w:sz w:val="28"/>
          <w:szCs w:val="28"/>
        </w:rPr>
        <w:t>области</w:t>
      </w:r>
      <w:r w:rsidR="00522BCA" w:rsidRPr="00222A37">
        <w:rPr>
          <w:sz w:val="28"/>
          <w:szCs w:val="28"/>
        </w:rPr>
        <w:t xml:space="preserve"> </w:t>
      </w:r>
      <w:r w:rsidR="00BC3027" w:rsidRPr="00222A37">
        <w:rPr>
          <w:sz w:val="28"/>
          <w:szCs w:val="28"/>
        </w:rPr>
        <w:t xml:space="preserve"> </w:t>
      </w:r>
      <w:proofErr w:type="spellStart"/>
      <w:r w:rsidR="00361624" w:rsidRPr="00222A37">
        <w:rPr>
          <w:sz w:val="28"/>
          <w:szCs w:val="28"/>
        </w:rPr>
        <w:t>Л.И.Ползикову</w:t>
      </w:r>
      <w:proofErr w:type="spellEnd"/>
      <w:proofErr w:type="gramEnd"/>
      <w:r w:rsidR="00BC3027" w:rsidRPr="00222A37">
        <w:rPr>
          <w:sz w:val="28"/>
          <w:szCs w:val="28"/>
        </w:rPr>
        <w:t>.</w:t>
      </w:r>
    </w:p>
    <w:p w:rsidR="00FD3DFE" w:rsidRPr="00222A37" w:rsidRDefault="004F41B1" w:rsidP="00EC3440">
      <w:pPr>
        <w:ind w:left="75"/>
        <w:jc w:val="both"/>
        <w:rPr>
          <w:sz w:val="28"/>
          <w:szCs w:val="28"/>
        </w:rPr>
      </w:pPr>
      <w:r w:rsidRPr="00222A37">
        <w:rPr>
          <w:sz w:val="28"/>
          <w:szCs w:val="28"/>
        </w:rPr>
        <w:t xml:space="preserve">      </w:t>
      </w:r>
      <w:r w:rsidR="0030706E" w:rsidRPr="00222A37">
        <w:rPr>
          <w:sz w:val="28"/>
          <w:szCs w:val="28"/>
        </w:rPr>
        <w:t>3</w:t>
      </w:r>
      <w:r w:rsidRPr="00222A37">
        <w:rPr>
          <w:sz w:val="28"/>
          <w:szCs w:val="28"/>
        </w:rPr>
        <w:t>.</w:t>
      </w:r>
      <w:r w:rsidR="003608F8" w:rsidRPr="00222A37">
        <w:rPr>
          <w:sz w:val="28"/>
          <w:szCs w:val="28"/>
        </w:rPr>
        <w:t xml:space="preserve"> </w:t>
      </w:r>
      <w:r w:rsidR="00FD3DFE" w:rsidRPr="00222A37">
        <w:rPr>
          <w:sz w:val="28"/>
          <w:szCs w:val="28"/>
        </w:rPr>
        <w:t>Постановление вступает в силу со дня его подписания.</w:t>
      </w:r>
    </w:p>
    <w:p w:rsidR="00FD3DFE" w:rsidRPr="00222A37" w:rsidRDefault="00FD3DFE" w:rsidP="00EC3440">
      <w:pPr>
        <w:rPr>
          <w:sz w:val="28"/>
          <w:szCs w:val="28"/>
        </w:rPr>
      </w:pPr>
    </w:p>
    <w:p w:rsidR="00EC3440" w:rsidRPr="00222A37" w:rsidRDefault="00EC3440" w:rsidP="00EC3440">
      <w:pPr>
        <w:rPr>
          <w:sz w:val="28"/>
          <w:szCs w:val="28"/>
        </w:rPr>
      </w:pPr>
    </w:p>
    <w:p w:rsidR="00EC3440" w:rsidRPr="00222A37" w:rsidRDefault="00EC3440" w:rsidP="00EC3440">
      <w:pPr>
        <w:rPr>
          <w:sz w:val="28"/>
          <w:szCs w:val="28"/>
        </w:rPr>
      </w:pPr>
    </w:p>
    <w:p w:rsidR="00FD3DFE" w:rsidRDefault="00FD3DFE" w:rsidP="00EC3440">
      <w:pPr>
        <w:rPr>
          <w:sz w:val="28"/>
          <w:szCs w:val="28"/>
        </w:rPr>
      </w:pPr>
    </w:p>
    <w:p w:rsidR="00222A37" w:rsidRPr="00222A37" w:rsidRDefault="00222A37" w:rsidP="00EC3440">
      <w:pPr>
        <w:rPr>
          <w:sz w:val="28"/>
          <w:szCs w:val="28"/>
        </w:rPr>
      </w:pPr>
    </w:p>
    <w:p w:rsidR="00222A37" w:rsidRDefault="00BC3027" w:rsidP="00222A37">
      <w:pPr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 xml:space="preserve">Глава сельсовета                                                        </w:t>
      </w:r>
      <w:proofErr w:type="spellStart"/>
      <w:r w:rsidR="00361624" w:rsidRPr="00222A37">
        <w:rPr>
          <w:b/>
          <w:sz w:val="28"/>
          <w:szCs w:val="28"/>
        </w:rPr>
        <w:t>В.Ю.Азаров</w:t>
      </w:r>
      <w:proofErr w:type="spellEnd"/>
    </w:p>
    <w:p w:rsidR="00222A37" w:rsidRDefault="00222A37" w:rsidP="00222A37">
      <w:pPr>
        <w:rPr>
          <w:b/>
          <w:sz w:val="28"/>
          <w:szCs w:val="28"/>
        </w:rPr>
      </w:pPr>
    </w:p>
    <w:p w:rsidR="00222A37" w:rsidRDefault="00222A37" w:rsidP="00222A37">
      <w:pPr>
        <w:rPr>
          <w:b/>
          <w:sz w:val="28"/>
          <w:szCs w:val="28"/>
        </w:rPr>
      </w:pPr>
    </w:p>
    <w:p w:rsidR="00222A37" w:rsidRDefault="00222A37" w:rsidP="00222A37">
      <w:pPr>
        <w:rPr>
          <w:b/>
          <w:sz w:val="28"/>
          <w:szCs w:val="28"/>
        </w:rPr>
      </w:pPr>
    </w:p>
    <w:p w:rsidR="00222A37" w:rsidRDefault="00222A37" w:rsidP="00222A37">
      <w:pPr>
        <w:rPr>
          <w:b/>
          <w:sz w:val="28"/>
          <w:szCs w:val="28"/>
        </w:rPr>
      </w:pPr>
    </w:p>
    <w:p w:rsidR="00222A37" w:rsidRDefault="00222A37" w:rsidP="00222A37">
      <w:pPr>
        <w:rPr>
          <w:b/>
          <w:sz w:val="28"/>
          <w:szCs w:val="28"/>
        </w:rPr>
      </w:pPr>
    </w:p>
    <w:p w:rsidR="00222A37" w:rsidRDefault="00222A37" w:rsidP="00222A37">
      <w:pPr>
        <w:rPr>
          <w:b/>
          <w:sz w:val="28"/>
          <w:szCs w:val="28"/>
        </w:rPr>
      </w:pPr>
    </w:p>
    <w:p w:rsidR="00EC3440" w:rsidRPr="00222A37" w:rsidRDefault="0060363D" w:rsidP="00222A37">
      <w:pPr>
        <w:rPr>
          <w:b/>
          <w:sz w:val="28"/>
          <w:szCs w:val="28"/>
        </w:rPr>
      </w:pPr>
      <w:r w:rsidRPr="00EC3440">
        <w:rPr>
          <w:rFonts w:ascii="Arial" w:hAnsi="Arial" w:cs="Arial"/>
        </w:rPr>
        <w:tab/>
      </w:r>
      <w:r w:rsidRPr="00EC3440">
        <w:rPr>
          <w:rFonts w:ascii="Arial" w:hAnsi="Arial" w:cs="Arial"/>
        </w:rPr>
        <w:tab/>
      </w:r>
    </w:p>
    <w:p w:rsidR="00EC3440" w:rsidRDefault="00EC3440" w:rsidP="0060363D">
      <w:pPr>
        <w:tabs>
          <w:tab w:val="left" w:pos="5812"/>
        </w:tabs>
        <w:ind w:right="-1"/>
        <w:jc w:val="right"/>
        <w:rPr>
          <w:rFonts w:ascii="Arial" w:hAnsi="Arial" w:cs="Arial"/>
        </w:rPr>
      </w:pPr>
    </w:p>
    <w:p w:rsidR="001F24AB" w:rsidRDefault="001F24AB" w:rsidP="0060363D">
      <w:pPr>
        <w:tabs>
          <w:tab w:val="left" w:pos="5812"/>
        </w:tabs>
        <w:ind w:right="-1"/>
        <w:jc w:val="right"/>
        <w:rPr>
          <w:rFonts w:ascii="Arial" w:hAnsi="Arial" w:cs="Arial"/>
        </w:rPr>
      </w:pPr>
      <w:bookmarkStart w:id="0" w:name="_GoBack"/>
      <w:bookmarkEnd w:id="0"/>
    </w:p>
    <w:p w:rsidR="00FD3DFE" w:rsidRPr="00222A37" w:rsidRDefault="00FD3DFE" w:rsidP="0060363D">
      <w:pPr>
        <w:tabs>
          <w:tab w:val="left" w:pos="5812"/>
        </w:tabs>
        <w:ind w:right="-1"/>
        <w:jc w:val="right"/>
      </w:pPr>
      <w:r w:rsidRPr="00222A37">
        <w:lastRenderedPageBreak/>
        <w:t>У</w:t>
      </w:r>
      <w:r w:rsidR="00361624" w:rsidRPr="00222A37">
        <w:t>тверждены</w:t>
      </w:r>
    </w:p>
    <w:p w:rsidR="00832198" w:rsidRPr="00222A37" w:rsidRDefault="00FD3DFE" w:rsidP="0060363D">
      <w:pPr>
        <w:tabs>
          <w:tab w:val="left" w:pos="5812"/>
          <w:tab w:val="left" w:pos="5954"/>
          <w:tab w:val="left" w:pos="6096"/>
        </w:tabs>
        <w:ind w:right="-5"/>
        <w:jc w:val="right"/>
      </w:pPr>
      <w:r w:rsidRPr="00222A37">
        <w:t xml:space="preserve">                                               </w:t>
      </w:r>
      <w:r w:rsidR="00164488" w:rsidRPr="00222A37">
        <w:t xml:space="preserve">       </w:t>
      </w:r>
      <w:r w:rsidR="004F41B1" w:rsidRPr="00222A37">
        <w:t xml:space="preserve">   п</w:t>
      </w:r>
      <w:r w:rsidRPr="00222A37">
        <w:t>остановлением</w:t>
      </w:r>
      <w:r w:rsidR="004F41B1" w:rsidRPr="00222A37">
        <w:t xml:space="preserve"> </w:t>
      </w:r>
      <w:r w:rsidR="00AE4EF9" w:rsidRPr="00222A37">
        <w:t>А</w:t>
      </w:r>
      <w:r w:rsidR="00164488" w:rsidRPr="00222A37">
        <w:t>дминистрации</w:t>
      </w:r>
    </w:p>
    <w:p w:rsidR="00BC3027" w:rsidRPr="00222A37" w:rsidRDefault="00832198" w:rsidP="0060363D">
      <w:pPr>
        <w:tabs>
          <w:tab w:val="left" w:pos="5529"/>
        </w:tabs>
        <w:ind w:right="-1"/>
        <w:jc w:val="right"/>
      </w:pPr>
      <w:r w:rsidRPr="00222A37">
        <w:t xml:space="preserve">                                  </w:t>
      </w:r>
      <w:r w:rsidR="00164488" w:rsidRPr="00222A37">
        <w:t xml:space="preserve">                  </w:t>
      </w:r>
      <w:r w:rsidRPr="00222A37">
        <w:t xml:space="preserve">     </w:t>
      </w:r>
      <w:r w:rsidR="00164488" w:rsidRPr="00222A37">
        <w:t xml:space="preserve">  </w:t>
      </w:r>
      <w:r w:rsidR="0060363D" w:rsidRPr="00222A37">
        <w:t xml:space="preserve">       </w:t>
      </w:r>
      <w:r w:rsidR="00361624" w:rsidRPr="00222A37">
        <w:t>Донского</w:t>
      </w:r>
      <w:r w:rsidR="00BC3027" w:rsidRPr="00222A37">
        <w:t xml:space="preserve"> сельсовета</w:t>
      </w:r>
    </w:p>
    <w:p w:rsidR="00AE4EF9" w:rsidRPr="00222A37" w:rsidRDefault="0060363D" w:rsidP="0060363D">
      <w:pPr>
        <w:tabs>
          <w:tab w:val="left" w:pos="5529"/>
        </w:tabs>
        <w:ind w:right="-1"/>
        <w:jc w:val="right"/>
      </w:pPr>
      <w:r w:rsidRPr="00222A37">
        <w:t xml:space="preserve"> </w:t>
      </w:r>
      <w:proofErr w:type="spellStart"/>
      <w:r w:rsidR="00723471" w:rsidRPr="00222A37">
        <w:t>Золотухинского</w:t>
      </w:r>
      <w:proofErr w:type="spellEnd"/>
      <w:r w:rsidR="00FD3DFE" w:rsidRPr="00222A37">
        <w:t xml:space="preserve"> района</w:t>
      </w:r>
      <w:r w:rsidR="00AE4EF9" w:rsidRPr="00222A37">
        <w:t xml:space="preserve"> </w:t>
      </w:r>
    </w:p>
    <w:p w:rsidR="00FD3DFE" w:rsidRPr="00222A37" w:rsidRDefault="00AE4EF9" w:rsidP="0060363D">
      <w:pPr>
        <w:tabs>
          <w:tab w:val="left" w:pos="6237"/>
        </w:tabs>
        <w:ind w:right="-1"/>
        <w:jc w:val="right"/>
      </w:pPr>
      <w:r w:rsidRPr="00222A37">
        <w:t xml:space="preserve">                                                                        </w:t>
      </w:r>
      <w:r w:rsidR="0060363D" w:rsidRPr="00222A37">
        <w:t xml:space="preserve">   </w:t>
      </w:r>
      <w:r w:rsidRPr="00222A37">
        <w:t>Курской</w:t>
      </w:r>
      <w:r w:rsidR="00FD3DFE" w:rsidRPr="00222A37">
        <w:t xml:space="preserve"> </w:t>
      </w:r>
      <w:r w:rsidRPr="00222A37">
        <w:t>области</w:t>
      </w:r>
    </w:p>
    <w:p w:rsidR="00FD3DFE" w:rsidRPr="00222A37" w:rsidRDefault="00AE4EF9" w:rsidP="0060363D">
      <w:pPr>
        <w:tabs>
          <w:tab w:val="left" w:pos="5812"/>
        </w:tabs>
        <w:ind w:right="-5"/>
        <w:jc w:val="right"/>
      </w:pPr>
      <w:r w:rsidRPr="00222A37">
        <w:t xml:space="preserve">                                                                    </w:t>
      </w:r>
      <w:r w:rsidR="00FD3DFE" w:rsidRPr="00222A37">
        <w:t xml:space="preserve">от </w:t>
      </w:r>
      <w:r w:rsidR="00361624" w:rsidRPr="00222A37">
        <w:t>17</w:t>
      </w:r>
      <w:r w:rsidR="00D13F48" w:rsidRPr="00222A37">
        <w:t>.1</w:t>
      </w:r>
      <w:r w:rsidR="00AC0417" w:rsidRPr="00222A37">
        <w:t>0</w:t>
      </w:r>
      <w:r w:rsidR="00B45614" w:rsidRPr="00222A37">
        <w:t>.</w:t>
      </w:r>
      <w:r w:rsidR="00FD3DFE" w:rsidRPr="00222A37">
        <w:t xml:space="preserve"> 20</w:t>
      </w:r>
      <w:r w:rsidR="00A9259F" w:rsidRPr="00222A37">
        <w:t>1</w:t>
      </w:r>
      <w:r w:rsidR="00AC0417" w:rsidRPr="00222A37">
        <w:t>6</w:t>
      </w:r>
      <w:r w:rsidR="00832198" w:rsidRPr="00222A37">
        <w:t xml:space="preserve"> </w:t>
      </w:r>
      <w:r w:rsidR="00FD3DFE" w:rsidRPr="00222A37">
        <w:t>года №</w:t>
      </w:r>
      <w:r w:rsidRPr="00222A37">
        <w:t xml:space="preserve"> </w:t>
      </w:r>
      <w:r w:rsidR="00361624" w:rsidRPr="00222A37">
        <w:t>190</w:t>
      </w:r>
      <w:r w:rsidR="00723471" w:rsidRPr="00222A37">
        <w:t xml:space="preserve">  </w:t>
      </w:r>
    </w:p>
    <w:p w:rsidR="00962A5E" w:rsidRDefault="00962A5E" w:rsidP="00AE4EF9">
      <w:pPr>
        <w:ind w:right="-5"/>
        <w:jc w:val="center"/>
        <w:rPr>
          <w:rFonts w:ascii="Arial" w:hAnsi="Arial" w:cs="Arial"/>
        </w:rPr>
      </w:pPr>
    </w:p>
    <w:p w:rsidR="00EC3440" w:rsidRPr="00EC3440" w:rsidRDefault="00EC3440" w:rsidP="00AE4EF9">
      <w:pPr>
        <w:ind w:right="-5"/>
        <w:jc w:val="center"/>
        <w:rPr>
          <w:rFonts w:ascii="Arial" w:hAnsi="Arial" w:cs="Arial"/>
        </w:rPr>
      </w:pPr>
    </w:p>
    <w:p w:rsidR="00B45614" w:rsidRPr="00222A37" w:rsidRDefault="00B45614" w:rsidP="00164488">
      <w:pPr>
        <w:jc w:val="center"/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>ОСНОВНЫЕ НАПРАВЛЕНИЯ</w:t>
      </w:r>
    </w:p>
    <w:p w:rsidR="00B45614" w:rsidRPr="00222A37" w:rsidRDefault="00B45614" w:rsidP="00164488">
      <w:pPr>
        <w:jc w:val="center"/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 xml:space="preserve">БЮДЖЕТНОЙ </w:t>
      </w:r>
      <w:proofErr w:type="gramStart"/>
      <w:r w:rsidRPr="00222A37">
        <w:rPr>
          <w:b/>
          <w:sz w:val="28"/>
          <w:szCs w:val="28"/>
        </w:rPr>
        <w:t xml:space="preserve">ПОЛИТИКИ </w:t>
      </w:r>
      <w:r w:rsidR="00BA1712" w:rsidRPr="00222A37">
        <w:rPr>
          <w:b/>
          <w:sz w:val="28"/>
          <w:szCs w:val="28"/>
        </w:rPr>
        <w:t xml:space="preserve"> </w:t>
      </w:r>
      <w:r w:rsidR="00361624" w:rsidRPr="00222A37">
        <w:rPr>
          <w:b/>
          <w:sz w:val="28"/>
          <w:szCs w:val="28"/>
        </w:rPr>
        <w:t>ДОНСКОГО</w:t>
      </w:r>
      <w:proofErr w:type="gramEnd"/>
      <w:r w:rsidR="00F37076" w:rsidRPr="00222A37">
        <w:rPr>
          <w:b/>
          <w:sz w:val="28"/>
          <w:szCs w:val="28"/>
        </w:rPr>
        <w:t xml:space="preserve"> СЕЛЬСОВЕТА </w:t>
      </w:r>
      <w:r w:rsidR="00BA1712" w:rsidRPr="00222A37">
        <w:rPr>
          <w:b/>
          <w:sz w:val="28"/>
          <w:szCs w:val="28"/>
        </w:rPr>
        <w:t xml:space="preserve">ЗОЛОТУХИНСКОГО РАЙОНА </w:t>
      </w:r>
      <w:r w:rsidRPr="00222A37">
        <w:rPr>
          <w:b/>
          <w:sz w:val="28"/>
          <w:szCs w:val="28"/>
        </w:rPr>
        <w:t>КУРСКОЙ ОБЛАСТИ</w:t>
      </w:r>
      <w:r w:rsidR="00BA1712" w:rsidRPr="00222A37">
        <w:rPr>
          <w:b/>
          <w:sz w:val="28"/>
          <w:szCs w:val="28"/>
        </w:rPr>
        <w:t xml:space="preserve"> </w:t>
      </w:r>
      <w:r w:rsidRPr="00222A37">
        <w:rPr>
          <w:b/>
          <w:sz w:val="28"/>
          <w:szCs w:val="28"/>
        </w:rPr>
        <w:t>НА 201</w:t>
      </w:r>
      <w:r w:rsidR="00AC0417" w:rsidRPr="00222A37">
        <w:rPr>
          <w:b/>
          <w:sz w:val="28"/>
          <w:szCs w:val="28"/>
        </w:rPr>
        <w:t>7</w:t>
      </w:r>
      <w:r w:rsidRPr="00222A37">
        <w:rPr>
          <w:b/>
          <w:sz w:val="28"/>
          <w:szCs w:val="28"/>
        </w:rPr>
        <w:t xml:space="preserve"> ГОД И НА ПЛАНОВЫЙ ПЕРИОД 201</w:t>
      </w:r>
      <w:r w:rsidR="00AC0417" w:rsidRPr="00222A37">
        <w:rPr>
          <w:b/>
          <w:sz w:val="28"/>
          <w:szCs w:val="28"/>
        </w:rPr>
        <w:t>8</w:t>
      </w:r>
      <w:r w:rsidRPr="00222A37">
        <w:rPr>
          <w:b/>
          <w:sz w:val="28"/>
          <w:szCs w:val="28"/>
        </w:rPr>
        <w:t xml:space="preserve"> И 201</w:t>
      </w:r>
      <w:r w:rsidR="00AC0417" w:rsidRPr="00222A37">
        <w:rPr>
          <w:b/>
          <w:sz w:val="28"/>
          <w:szCs w:val="28"/>
        </w:rPr>
        <w:t>9</w:t>
      </w:r>
      <w:r w:rsidRPr="00222A37">
        <w:rPr>
          <w:b/>
          <w:sz w:val="28"/>
          <w:szCs w:val="28"/>
        </w:rPr>
        <w:t xml:space="preserve"> ГОДОВ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</w:p>
    <w:p w:rsidR="00B45614" w:rsidRPr="00222A37" w:rsidRDefault="00B45614" w:rsidP="0048137D">
      <w:pPr>
        <w:jc w:val="both"/>
        <w:rPr>
          <w:sz w:val="28"/>
          <w:szCs w:val="28"/>
        </w:rPr>
      </w:pP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Основные направления бюджетной политики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 </w:t>
      </w:r>
      <w:r w:rsidRPr="00222A37">
        <w:rPr>
          <w:sz w:val="28"/>
          <w:szCs w:val="28"/>
        </w:rPr>
        <w:t xml:space="preserve"> </w:t>
      </w:r>
      <w:proofErr w:type="spellStart"/>
      <w:r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района Курской области на 201</w:t>
      </w:r>
      <w:r w:rsidR="00AC0417" w:rsidRPr="00222A37">
        <w:rPr>
          <w:sz w:val="28"/>
          <w:szCs w:val="28"/>
        </w:rPr>
        <w:t>7</w:t>
      </w:r>
      <w:r w:rsidRPr="00222A37">
        <w:rPr>
          <w:sz w:val="28"/>
          <w:szCs w:val="28"/>
        </w:rPr>
        <w:t xml:space="preserve"> год и на плановый период 201</w:t>
      </w:r>
      <w:r w:rsidR="00AC0417" w:rsidRPr="00222A37">
        <w:rPr>
          <w:sz w:val="28"/>
          <w:szCs w:val="28"/>
        </w:rPr>
        <w:t>8</w:t>
      </w:r>
      <w:r w:rsidRPr="00222A37">
        <w:rPr>
          <w:sz w:val="28"/>
          <w:szCs w:val="28"/>
        </w:rPr>
        <w:t xml:space="preserve"> и 201</w:t>
      </w:r>
      <w:r w:rsidR="00AC0417" w:rsidRPr="00222A37">
        <w:rPr>
          <w:sz w:val="28"/>
          <w:szCs w:val="28"/>
        </w:rPr>
        <w:t>9</w:t>
      </w:r>
      <w:r w:rsidRPr="00222A37">
        <w:rPr>
          <w:sz w:val="28"/>
          <w:szCs w:val="28"/>
        </w:rPr>
        <w:t xml:space="preserve"> годов подготовлены в соответствии со стратегическими целями развития страны, сформулированными в указах Президента Российской Федерации от 7 мая 2012 года, Концепцией долгосрочного социально-экономического развития Российской Федерации на период до 2020 года,  Программой повышения эффективности управления общественными (государственными и муниципальными) финансами на период до 2018 года, утвержденной распоряжением Правительства Российской Федерации от 30 декабря 2013 года № 2593-р</w:t>
      </w:r>
      <w:r w:rsidR="000B4257" w:rsidRPr="00222A37">
        <w:rPr>
          <w:sz w:val="28"/>
          <w:szCs w:val="28"/>
        </w:rPr>
        <w:t>.</w:t>
      </w:r>
      <w:r w:rsidRPr="00222A37">
        <w:rPr>
          <w:sz w:val="28"/>
          <w:szCs w:val="28"/>
        </w:rPr>
        <w:t xml:space="preserve"> </w:t>
      </w:r>
    </w:p>
    <w:p w:rsidR="000B4257" w:rsidRPr="00222A37" w:rsidRDefault="000B4257" w:rsidP="0048137D">
      <w:pPr>
        <w:jc w:val="both"/>
        <w:rPr>
          <w:sz w:val="28"/>
          <w:szCs w:val="28"/>
        </w:rPr>
      </w:pPr>
    </w:p>
    <w:p w:rsidR="00B45614" w:rsidRPr="00222A37" w:rsidRDefault="00B45614" w:rsidP="00EC3440">
      <w:pPr>
        <w:jc w:val="center"/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 xml:space="preserve">Основные задачи бюджетной политики </w:t>
      </w:r>
      <w:r w:rsidR="00361624" w:rsidRPr="00222A37">
        <w:rPr>
          <w:b/>
          <w:sz w:val="28"/>
          <w:szCs w:val="28"/>
        </w:rPr>
        <w:t>Донского</w:t>
      </w:r>
      <w:r w:rsidR="00F37076" w:rsidRPr="00222A37">
        <w:rPr>
          <w:b/>
          <w:sz w:val="28"/>
          <w:szCs w:val="28"/>
        </w:rPr>
        <w:t xml:space="preserve"> сельсовета</w:t>
      </w:r>
      <w:r w:rsidR="00BA1712" w:rsidRPr="00222A37">
        <w:rPr>
          <w:b/>
          <w:sz w:val="28"/>
          <w:szCs w:val="28"/>
        </w:rPr>
        <w:t xml:space="preserve"> </w:t>
      </w:r>
      <w:proofErr w:type="spellStart"/>
      <w:r w:rsidR="00BA1712" w:rsidRPr="00222A37">
        <w:rPr>
          <w:b/>
          <w:sz w:val="28"/>
          <w:szCs w:val="28"/>
        </w:rPr>
        <w:t>Золотухинского</w:t>
      </w:r>
      <w:proofErr w:type="spellEnd"/>
      <w:r w:rsidR="00BA1712" w:rsidRPr="00222A37">
        <w:rPr>
          <w:b/>
          <w:sz w:val="28"/>
          <w:szCs w:val="28"/>
        </w:rPr>
        <w:t xml:space="preserve"> района К</w:t>
      </w:r>
      <w:r w:rsidRPr="00222A37">
        <w:rPr>
          <w:b/>
          <w:sz w:val="28"/>
          <w:szCs w:val="28"/>
        </w:rPr>
        <w:t>урской области</w:t>
      </w:r>
      <w:r w:rsidR="00BA1712" w:rsidRPr="00222A37">
        <w:rPr>
          <w:b/>
          <w:sz w:val="28"/>
          <w:szCs w:val="28"/>
        </w:rPr>
        <w:t xml:space="preserve"> </w:t>
      </w:r>
      <w:r w:rsidRPr="00222A37">
        <w:rPr>
          <w:b/>
          <w:sz w:val="28"/>
          <w:szCs w:val="28"/>
        </w:rPr>
        <w:t>на 201</w:t>
      </w:r>
      <w:r w:rsidR="00AC0417" w:rsidRPr="00222A37">
        <w:rPr>
          <w:b/>
          <w:sz w:val="28"/>
          <w:szCs w:val="28"/>
        </w:rPr>
        <w:t>7</w:t>
      </w:r>
      <w:r w:rsidRPr="00222A37">
        <w:rPr>
          <w:b/>
          <w:sz w:val="28"/>
          <w:szCs w:val="28"/>
        </w:rPr>
        <w:t xml:space="preserve"> год и на плановый период 201</w:t>
      </w:r>
      <w:r w:rsidR="00AC0417" w:rsidRPr="00222A37">
        <w:rPr>
          <w:b/>
          <w:sz w:val="28"/>
          <w:szCs w:val="28"/>
        </w:rPr>
        <w:t>8</w:t>
      </w:r>
      <w:r w:rsidRPr="00222A37">
        <w:rPr>
          <w:b/>
          <w:sz w:val="28"/>
          <w:szCs w:val="28"/>
        </w:rPr>
        <w:t xml:space="preserve"> и 201</w:t>
      </w:r>
      <w:r w:rsidR="00AC0417" w:rsidRPr="00222A37">
        <w:rPr>
          <w:b/>
          <w:sz w:val="28"/>
          <w:szCs w:val="28"/>
        </w:rPr>
        <w:t>9</w:t>
      </w:r>
      <w:r w:rsidRPr="00222A37">
        <w:rPr>
          <w:b/>
          <w:sz w:val="28"/>
          <w:szCs w:val="28"/>
        </w:rPr>
        <w:t xml:space="preserve"> годов</w:t>
      </w:r>
    </w:p>
    <w:p w:rsidR="00B45614" w:rsidRPr="00222A37" w:rsidRDefault="00B45614" w:rsidP="00EC3440">
      <w:pPr>
        <w:jc w:val="center"/>
        <w:rPr>
          <w:sz w:val="28"/>
          <w:szCs w:val="28"/>
        </w:rPr>
      </w:pPr>
    </w:p>
    <w:p w:rsidR="00B45614" w:rsidRPr="00222A37" w:rsidRDefault="00B45614" w:rsidP="0048137D">
      <w:pPr>
        <w:jc w:val="both"/>
        <w:rPr>
          <w:sz w:val="28"/>
          <w:szCs w:val="28"/>
        </w:rPr>
      </w:pP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Бюджетная политика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Pr="00222A37">
        <w:rPr>
          <w:sz w:val="28"/>
          <w:szCs w:val="28"/>
        </w:rPr>
        <w:t xml:space="preserve"> </w:t>
      </w:r>
      <w:proofErr w:type="spellStart"/>
      <w:r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района Курской области на 201</w:t>
      </w:r>
      <w:r w:rsidR="00AC0417" w:rsidRPr="00222A37">
        <w:rPr>
          <w:sz w:val="28"/>
          <w:szCs w:val="28"/>
        </w:rPr>
        <w:t>7</w:t>
      </w:r>
      <w:r w:rsidRPr="00222A37">
        <w:rPr>
          <w:sz w:val="28"/>
          <w:szCs w:val="28"/>
        </w:rPr>
        <w:t xml:space="preserve"> год и на плановый период 201</w:t>
      </w:r>
      <w:r w:rsidR="00AC0417" w:rsidRPr="00222A37">
        <w:rPr>
          <w:sz w:val="28"/>
          <w:szCs w:val="28"/>
        </w:rPr>
        <w:t>8</w:t>
      </w:r>
      <w:r w:rsidRPr="00222A37">
        <w:rPr>
          <w:sz w:val="28"/>
          <w:szCs w:val="28"/>
        </w:rPr>
        <w:t xml:space="preserve"> и 201</w:t>
      </w:r>
      <w:r w:rsidR="00AC0417" w:rsidRPr="00222A37">
        <w:rPr>
          <w:sz w:val="28"/>
          <w:szCs w:val="28"/>
        </w:rPr>
        <w:t>9</w:t>
      </w:r>
      <w:r w:rsidRPr="00222A37">
        <w:rPr>
          <w:sz w:val="28"/>
          <w:szCs w:val="28"/>
        </w:rPr>
        <w:t xml:space="preserve"> годов должна быть главным образом направлена на обеспечение социальной и экономической </w:t>
      </w:r>
      <w:proofErr w:type="gramStart"/>
      <w:r w:rsidRPr="00222A37">
        <w:rPr>
          <w:sz w:val="28"/>
          <w:szCs w:val="28"/>
        </w:rPr>
        <w:t xml:space="preserve">стабильности  </w:t>
      </w:r>
      <w:r w:rsidR="00361624" w:rsidRPr="00222A37">
        <w:rPr>
          <w:sz w:val="28"/>
          <w:szCs w:val="28"/>
        </w:rPr>
        <w:t>Донского</w:t>
      </w:r>
      <w:proofErr w:type="gramEnd"/>
      <w:r w:rsidR="00F37076" w:rsidRPr="00222A37">
        <w:rPr>
          <w:sz w:val="28"/>
          <w:szCs w:val="28"/>
        </w:rPr>
        <w:t xml:space="preserve"> сельсовета </w:t>
      </w:r>
      <w:proofErr w:type="spellStart"/>
      <w:r w:rsidR="00F37076" w:rsidRPr="00222A37">
        <w:rPr>
          <w:sz w:val="28"/>
          <w:szCs w:val="28"/>
        </w:rPr>
        <w:t>Золотухинского</w:t>
      </w:r>
      <w:proofErr w:type="spellEnd"/>
      <w:r w:rsidR="00F37076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 xml:space="preserve">района, долгосрочной сбалансированности и устойчивости бюджетной системы. 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Основными приоритетами направлениями бюджетной </w:t>
      </w:r>
      <w:proofErr w:type="gramStart"/>
      <w:r w:rsidRPr="00222A37">
        <w:rPr>
          <w:sz w:val="28"/>
          <w:szCs w:val="28"/>
        </w:rPr>
        <w:t xml:space="preserve">политики  </w:t>
      </w:r>
      <w:r w:rsidR="00361624" w:rsidRPr="00222A37">
        <w:rPr>
          <w:sz w:val="28"/>
          <w:szCs w:val="28"/>
        </w:rPr>
        <w:t>Донского</w:t>
      </w:r>
      <w:proofErr w:type="gramEnd"/>
      <w:r w:rsidR="00F37076" w:rsidRPr="00222A37">
        <w:rPr>
          <w:sz w:val="28"/>
          <w:szCs w:val="28"/>
        </w:rPr>
        <w:t xml:space="preserve"> сельсовета </w:t>
      </w:r>
      <w:proofErr w:type="spellStart"/>
      <w:r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района Курской области на 201</w:t>
      </w:r>
      <w:r w:rsidR="00AC0417" w:rsidRPr="00222A37">
        <w:rPr>
          <w:sz w:val="28"/>
          <w:szCs w:val="28"/>
        </w:rPr>
        <w:t>7</w:t>
      </w:r>
      <w:r w:rsidRPr="00222A37">
        <w:rPr>
          <w:sz w:val="28"/>
          <w:szCs w:val="28"/>
        </w:rPr>
        <w:t xml:space="preserve"> год и на плановый период 201</w:t>
      </w:r>
      <w:r w:rsidR="00AC0417" w:rsidRPr="00222A37">
        <w:rPr>
          <w:sz w:val="28"/>
          <w:szCs w:val="28"/>
        </w:rPr>
        <w:t>8</w:t>
      </w:r>
      <w:r w:rsidRPr="00222A37">
        <w:rPr>
          <w:sz w:val="28"/>
          <w:szCs w:val="28"/>
        </w:rPr>
        <w:t xml:space="preserve"> и 201</w:t>
      </w:r>
      <w:r w:rsidR="00AC0417" w:rsidRPr="00222A37">
        <w:rPr>
          <w:sz w:val="28"/>
          <w:szCs w:val="28"/>
        </w:rPr>
        <w:t>9</w:t>
      </w:r>
      <w:r w:rsidRPr="00222A37">
        <w:rPr>
          <w:sz w:val="28"/>
          <w:szCs w:val="28"/>
        </w:rPr>
        <w:t xml:space="preserve"> годов являются улучшение качества жизни людей, адресное решение социальных проблем, повышение качества государственных и муниципальных услуг, создание условий для модернизации экономики и повышения ее конкурентоспособности.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Основными задачами бюджетной политики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Pr="00222A37">
        <w:rPr>
          <w:sz w:val="28"/>
          <w:szCs w:val="28"/>
        </w:rPr>
        <w:t xml:space="preserve"> </w:t>
      </w:r>
      <w:proofErr w:type="spellStart"/>
      <w:proofErr w:type="gramStart"/>
      <w:r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 района</w:t>
      </w:r>
      <w:proofErr w:type="gramEnd"/>
      <w:r w:rsidRPr="00222A37">
        <w:rPr>
          <w:sz w:val="28"/>
          <w:szCs w:val="28"/>
        </w:rPr>
        <w:t xml:space="preserve"> Курской области на 201</w:t>
      </w:r>
      <w:r w:rsidR="00AC0417" w:rsidRPr="00222A37">
        <w:rPr>
          <w:sz w:val="28"/>
          <w:szCs w:val="28"/>
        </w:rPr>
        <w:t>7</w:t>
      </w:r>
      <w:r w:rsidRPr="00222A37">
        <w:rPr>
          <w:sz w:val="28"/>
          <w:szCs w:val="28"/>
        </w:rPr>
        <w:t xml:space="preserve"> год и на плановый период 201</w:t>
      </w:r>
      <w:r w:rsidR="00AC0417" w:rsidRPr="00222A37">
        <w:rPr>
          <w:sz w:val="28"/>
          <w:szCs w:val="28"/>
        </w:rPr>
        <w:t>8</w:t>
      </w:r>
      <w:r w:rsidRPr="00222A37">
        <w:rPr>
          <w:sz w:val="28"/>
          <w:szCs w:val="28"/>
        </w:rPr>
        <w:t xml:space="preserve"> и 201</w:t>
      </w:r>
      <w:r w:rsidR="00AC0417" w:rsidRPr="00222A37">
        <w:rPr>
          <w:sz w:val="28"/>
          <w:szCs w:val="28"/>
        </w:rPr>
        <w:t>9</w:t>
      </w:r>
      <w:r w:rsidRPr="00222A37">
        <w:rPr>
          <w:sz w:val="28"/>
          <w:szCs w:val="28"/>
        </w:rPr>
        <w:t xml:space="preserve"> годов будут:</w:t>
      </w:r>
    </w:p>
    <w:p w:rsidR="0060363D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обеспечение долгосрочной сбалансированности и устойчивости бюджетной системы как базового принципа ответственной бюджетной </w:t>
      </w:r>
      <w:r w:rsidRPr="00222A37">
        <w:rPr>
          <w:sz w:val="28"/>
          <w:szCs w:val="28"/>
        </w:rPr>
        <w:lastRenderedPageBreak/>
        <w:t xml:space="preserve">политики при безусловном исполнении всех обязательств и задач, поставленных в указах Президента Российской Федерации от 7 мая 2012 года; </w:t>
      </w:r>
    </w:p>
    <w:p w:rsidR="0060363D" w:rsidRPr="00222A37" w:rsidRDefault="00B45614" w:rsidP="0060363D">
      <w:pPr>
        <w:ind w:firstLine="708"/>
        <w:jc w:val="both"/>
        <w:rPr>
          <w:sz w:val="28"/>
          <w:szCs w:val="28"/>
        </w:rPr>
      </w:pPr>
      <w:r w:rsidRPr="00222A37">
        <w:rPr>
          <w:sz w:val="28"/>
          <w:szCs w:val="28"/>
        </w:rPr>
        <w:t xml:space="preserve">повышение качества управления общественными финансами, эффективности расходования бюджетных средств, в том числе за счет оптимизации закупок для обеспечения нужд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Pr="00222A37">
        <w:rPr>
          <w:sz w:val="28"/>
          <w:szCs w:val="28"/>
        </w:rPr>
        <w:t xml:space="preserve"> </w:t>
      </w:r>
      <w:proofErr w:type="spellStart"/>
      <w:r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района Курской области, эффективности их организации и проведения, исключения фактов заключения контрактов с недобросовестными поставщиками (подрядчиками, исполнителями); </w:t>
      </w:r>
    </w:p>
    <w:p w:rsidR="00B45614" w:rsidRPr="00222A37" w:rsidRDefault="00B45614" w:rsidP="0060363D">
      <w:pPr>
        <w:ind w:firstLine="708"/>
        <w:jc w:val="both"/>
        <w:rPr>
          <w:sz w:val="28"/>
          <w:szCs w:val="28"/>
        </w:rPr>
      </w:pPr>
      <w:r w:rsidRPr="00222A37">
        <w:rPr>
          <w:sz w:val="28"/>
          <w:szCs w:val="28"/>
        </w:rPr>
        <w:t>строгое соблюдение бюджетно-финансовой дисциплины всеми главными распорядителями и получателями бюджетных средств;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</w:r>
      <w:proofErr w:type="gramStart"/>
      <w:r w:rsidRPr="00222A37">
        <w:rPr>
          <w:sz w:val="28"/>
          <w:szCs w:val="28"/>
        </w:rPr>
        <w:t>формирование  бюджета</w:t>
      </w:r>
      <w:proofErr w:type="gramEnd"/>
      <w:r w:rsidR="00F37076" w:rsidRPr="00222A37">
        <w:rPr>
          <w:sz w:val="28"/>
          <w:szCs w:val="28"/>
        </w:rPr>
        <w:t xml:space="preserve">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Pr="00222A37">
        <w:rPr>
          <w:sz w:val="28"/>
          <w:szCs w:val="28"/>
        </w:rPr>
        <w:t xml:space="preserve"> на основе  муниципальных программ и достижение поставленных целей, для реализации которых имеются необходимые ресурсы;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исполнение всех решений в пределах утвержденных предельных объемов расходов на </w:t>
      </w:r>
      <w:proofErr w:type="gramStart"/>
      <w:r w:rsidRPr="00222A37">
        <w:rPr>
          <w:sz w:val="28"/>
          <w:szCs w:val="28"/>
        </w:rPr>
        <w:t>реализацию  муниципальных</w:t>
      </w:r>
      <w:proofErr w:type="gramEnd"/>
      <w:r w:rsidRPr="00222A37">
        <w:rPr>
          <w:sz w:val="28"/>
          <w:szCs w:val="28"/>
        </w:rPr>
        <w:t xml:space="preserve"> программ (в случае, если в рамках </w:t>
      </w:r>
      <w:r w:rsidR="00E3550D" w:rsidRPr="00222A37">
        <w:rPr>
          <w:sz w:val="28"/>
          <w:szCs w:val="28"/>
        </w:rPr>
        <w:t>муниципальной</w:t>
      </w:r>
      <w:r w:rsidRPr="00222A37">
        <w:rPr>
          <w:sz w:val="28"/>
          <w:szCs w:val="28"/>
        </w:rPr>
        <w:t xml:space="preserve"> программы ответственный исполнитель не находит резервов для реализации решения, он должен  инициировать корректировку или отмену такого решения):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определение механизмов </w:t>
      </w:r>
      <w:proofErr w:type="gramStart"/>
      <w:r w:rsidRPr="00222A37">
        <w:rPr>
          <w:sz w:val="28"/>
          <w:szCs w:val="28"/>
        </w:rPr>
        <w:t>взаимодействия  органов</w:t>
      </w:r>
      <w:proofErr w:type="gramEnd"/>
      <w:r w:rsidRPr="00222A37">
        <w:rPr>
          <w:sz w:val="28"/>
          <w:szCs w:val="28"/>
        </w:rPr>
        <w:t xml:space="preserve"> государстве</w:t>
      </w:r>
      <w:r w:rsidR="00E93B62" w:rsidRPr="00222A37">
        <w:rPr>
          <w:sz w:val="28"/>
          <w:szCs w:val="28"/>
        </w:rPr>
        <w:t>нной  власти Курской области</w:t>
      </w:r>
      <w:r w:rsidR="00F37076" w:rsidRPr="00222A37">
        <w:rPr>
          <w:sz w:val="28"/>
          <w:szCs w:val="28"/>
        </w:rPr>
        <w:t>,</w:t>
      </w:r>
      <w:r w:rsidRPr="00222A37">
        <w:rPr>
          <w:sz w:val="28"/>
          <w:szCs w:val="28"/>
        </w:rPr>
        <w:t xml:space="preserve">  муниципальной органов  власти </w:t>
      </w:r>
      <w:proofErr w:type="spellStart"/>
      <w:r w:rsidRPr="00222A37">
        <w:rPr>
          <w:sz w:val="28"/>
          <w:szCs w:val="28"/>
        </w:rPr>
        <w:t>Золотухинского</w:t>
      </w:r>
      <w:proofErr w:type="spellEnd"/>
      <w:r w:rsidRPr="00222A37">
        <w:rPr>
          <w:sz w:val="28"/>
          <w:szCs w:val="28"/>
        </w:rPr>
        <w:t xml:space="preserve"> района  </w:t>
      </w:r>
      <w:r w:rsidR="00F37076" w:rsidRPr="00222A37">
        <w:rPr>
          <w:sz w:val="28"/>
          <w:szCs w:val="28"/>
        </w:rPr>
        <w:t xml:space="preserve">и органов муниципальной власти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 </w:t>
      </w:r>
      <w:r w:rsidRPr="00222A37">
        <w:rPr>
          <w:sz w:val="28"/>
          <w:szCs w:val="28"/>
        </w:rPr>
        <w:t>Курской области в соответствующих сферах, в рамках реализации  муниципальных  программ;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создание единой правовой и методической базы для </w:t>
      </w:r>
      <w:proofErr w:type="gramStart"/>
      <w:r w:rsidRPr="00222A37">
        <w:rPr>
          <w:sz w:val="28"/>
          <w:szCs w:val="28"/>
        </w:rPr>
        <w:t xml:space="preserve">оказания </w:t>
      </w:r>
      <w:r w:rsidR="00BA1712" w:rsidRPr="00222A37">
        <w:rPr>
          <w:sz w:val="28"/>
          <w:szCs w:val="28"/>
        </w:rPr>
        <w:t xml:space="preserve"> муниципальных</w:t>
      </w:r>
      <w:proofErr w:type="gramEnd"/>
      <w:r w:rsidR="00BA1712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 xml:space="preserve">услуг в увязке с целевыми показателями развития соответствующих отраслей, для оценки качества и доступности услуг, предоставляемых населению, оценки эффективности деятельности организаций, развития конкурентной среды при размещении </w:t>
      </w:r>
      <w:r w:rsidR="00BA1712" w:rsidRPr="00222A37">
        <w:rPr>
          <w:sz w:val="28"/>
          <w:szCs w:val="28"/>
        </w:rPr>
        <w:t xml:space="preserve"> муниципальных </w:t>
      </w:r>
      <w:r w:rsidRPr="00222A37">
        <w:rPr>
          <w:sz w:val="28"/>
          <w:szCs w:val="28"/>
        </w:rPr>
        <w:t xml:space="preserve"> заданий на конкурсной основе, в том числе с привлечением негосударственных организаций;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>совершенст</w:t>
      </w:r>
      <w:r w:rsidR="00BA1712" w:rsidRPr="00222A37">
        <w:rPr>
          <w:sz w:val="28"/>
          <w:szCs w:val="28"/>
        </w:rPr>
        <w:t>во</w:t>
      </w:r>
      <w:r w:rsidRPr="00222A37">
        <w:rPr>
          <w:sz w:val="28"/>
          <w:szCs w:val="28"/>
        </w:rPr>
        <w:t xml:space="preserve">вание государственной социальной поддержки граждан на основе применения принципа нуждаемости </w:t>
      </w:r>
      <w:proofErr w:type="gramStart"/>
      <w:r w:rsidRPr="00222A37">
        <w:rPr>
          <w:sz w:val="28"/>
          <w:szCs w:val="28"/>
        </w:rPr>
        <w:t xml:space="preserve">и </w:t>
      </w:r>
      <w:r w:rsidR="00BA1712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>адресности</w:t>
      </w:r>
      <w:proofErr w:type="gramEnd"/>
      <w:r w:rsidRPr="00222A37">
        <w:rPr>
          <w:sz w:val="28"/>
          <w:szCs w:val="28"/>
        </w:rPr>
        <w:t>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>эффект</w:t>
      </w:r>
      <w:r w:rsidR="0060363D" w:rsidRPr="00222A37">
        <w:rPr>
          <w:sz w:val="28"/>
          <w:szCs w:val="28"/>
        </w:rPr>
        <w:t>ив</w:t>
      </w:r>
      <w:r w:rsidRPr="00222A37">
        <w:rPr>
          <w:sz w:val="28"/>
          <w:szCs w:val="28"/>
        </w:rPr>
        <w:t xml:space="preserve">ное </w:t>
      </w:r>
      <w:proofErr w:type="gramStart"/>
      <w:r w:rsidRPr="00222A37">
        <w:rPr>
          <w:sz w:val="28"/>
          <w:szCs w:val="28"/>
        </w:rPr>
        <w:t xml:space="preserve">управление </w:t>
      </w:r>
      <w:r w:rsidR="00BA1712" w:rsidRPr="00222A37">
        <w:rPr>
          <w:sz w:val="28"/>
          <w:szCs w:val="28"/>
        </w:rPr>
        <w:t xml:space="preserve"> муниципальным</w:t>
      </w:r>
      <w:proofErr w:type="gramEnd"/>
      <w:r w:rsidR="00BA1712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 xml:space="preserve"> долгом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="00BA1712" w:rsidRPr="00222A37">
        <w:rPr>
          <w:sz w:val="28"/>
          <w:szCs w:val="28"/>
        </w:rPr>
        <w:t xml:space="preserve"> </w:t>
      </w:r>
      <w:proofErr w:type="spellStart"/>
      <w:r w:rsidR="00BA1712" w:rsidRPr="00222A37">
        <w:rPr>
          <w:sz w:val="28"/>
          <w:szCs w:val="28"/>
        </w:rPr>
        <w:t>Золотухинского</w:t>
      </w:r>
      <w:proofErr w:type="spellEnd"/>
      <w:r w:rsidR="00BA1712" w:rsidRPr="00222A37">
        <w:rPr>
          <w:sz w:val="28"/>
          <w:szCs w:val="28"/>
        </w:rPr>
        <w:t xml:space="preserve"> района К</w:t>
      </w:r>
      <w:r w:rsidRPr="00222A37">
        <w:rPr>
          <w:sz w:val="28"/>
          <w:szCs w:val="28"/>
        </w:rPr>
        <w:t xml:space="preserve">урской области, направленное на поддержание объема </w:t>
      </w:r>
      <w:r w:rsidR="00BA1712" w:rsidRPr="00222A37">
        <w:rPr>
          <w:sz w:val="28"/>
          <w:szCs w:val="28"/>
        </w:rPr>
        <w:t xml:space="preserve"> муниципального</w:t>
      </w:r>
      <w:r w:rsidRPr="00222A37">
        <w:rPr>
          <w:sz w:val="28"/>
          <w:szCs w:val="28"/>
        </w:rPr>
        <w:t xml:space="preserve"> долга</w:t>
      </w:r>
      <w:r w:rsidR="00F37076" w:rsidRPr="00222A37">
        <w:rPr>
          <w:sz w:val="28"/>
          <w:szCs w:val="28"/>
        </w:rPr>
        <w:t xml:space="preserve">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="00BA1712" w:rsidRPr="00222A37">
        <w:rPr>
          <w:sz w:val="28"/>
          <w:szCs w:val="28"/>
        </w:rPr>
        <w:t xml:space="preserve"> </w:t>
      </w:r>
      <w:proofErr w:type="spellStart"/>
      <w:r w:rsidR="00BA1712" w:rsidRPr="00222A37">
        <w:rPr>
          <w:sz w:val="28"/>
          <w:szCs w:val="28"/>
        </w:rPr>
        <w:t>Золотухинского</w:t>
      </w:r>
      <w:proofErr w:type="spellEnd"/>
      <w:r w:rsidR="00BA1712" w:rsidRPr="00222A37">
        <w:rPr>
          <w:sz w:val="28"/>
          <w:szCs w:val="28"/>
        </w:rPr>
        <w:t xml:space="preserve"> района </w:t>
      </w:r>
      <w:r w:rsidRPr="00222A37">
        <w:rPr>
          <w:sz w:val="28"/>
          <w:szCs w:val="28"/>
        </w:rPr>
        <w:t xml:space="preserve"> </w:t>
      </w:r>
      <w:r w:rsidR="00BA1712" w:rsidRPr="00222A37">
        <w:rPr>
          <w:sz w:val="28"/>
          <w:szCs w:val="28"/>
        </w:rPr>
        <w:t>К</w:t>
      </w:r>
      <w:r w:rsidRPr="00222A37">
        <w:rPr>
          <w:sz w:val="28"/>
          <w:szCs w:val="28"/>
        </w:rPr>
        <w:t>урской области на оптимальном уровне, на минимизацию стоимости его обслуживания;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формирование «Бюджета для граждан» в доступной для широкого круга заинтересованных пользователей форме, разрабатываемого в целях вовлечения граждан в бюджетный процесс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="00BA1712" w:rsidRPr="00222A37">
        <w:rPr>
          <w:sz w:val="28"/>
          <w:szCs w:val="28"/>
        </w:rPr>
        <w:t xml:space="preserve"> </w:t>
      </w:r>
      <w:proofErr w:type="spellStart"/>
      <w:r w:rsidR="00BA1712" w:rsidRPr="00222A37">
        <w:rPr>
          <w:sz w:val="28"/>
          <w:szCs w:val="28"/>
        </w:rPr>
        <w:t>Золотухинского</w:t>
      </w:r>
      <w:proofErr w:type="spellEnd"/>
      <w:r w:rsidR="00BA1712" w:rsidRPr="00222A37">
        <w:rPr>
          <w:sz w:val="28"/>
          <w:szCs w:val="28"/>
        </w:rPr>
        <w:t xml:space="preserve"> района </w:t>
      </w:r>
      <w:r w:rsidRPr="00222A37">
        <w:rPr>
          <w:sz w:val="28"/>
          <w:szCs w:val="28"/>
        </w:rPr>
        <w:t>Курской области;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>недопущение кредиторской задолженности по заработной плате и социальным выплатам;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проведение дальнейшей работы по повышению эффективности предоставления </w:t>
      </w:r>
      <w:proofErr w:type="gramStart"/>
      <w:r w:rsidRPr="00222A37">
        <w:rPr>
          <w:sz w:val="28"/>
          <w:szCs w:val="28"/>
        </w:rPr>
        <w:t xml:space="preserve">из </w:t>
      </w:r>
      <w:r w:rsidR="00BA1712" w:rsidRPr="00222A37">
        <w:rPr>
          <w:sz w:val="28"/>
          <w:szCs w:val="28"/>
        </w:rPr>
        <w:t xml:space="preserve"> районного</w:t>
      </w:r>
      <w:proofErr w:type="gramEnd"/>
      <w:r w:rsidRPr="00222A37">
        <w:rPr>
          <w:sz w:val="28"/>
          <w:szCs w:val="28"/>
        </w:rPr>
        <w:t xml:space="preserve"> бюджета межбюджетных трансфертов;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lastRenderedPageBreak/>
        <w:tab/>
        <w:t xml:space="preserve">усиление </w:t>
      </w:r>
      <w:proofErr w:type="gramStart"/>
      <w:r w:rsidRPr="00222A37">
        <w:rPr>
          <w:sz w:val="28"/>
          <w:szCs w:val="28"/>
        </w:rPr>
        <w:t xml:space="preserve">внутреннего </w:t>
      </w:r>
      <w:r w:rsidR="00BA1712" w:rsidRPr="00222A37">
        <w:rPr>
          <w:sz w:val="28"/>
          <w:szCs w:val="28"/>
        </w:rPr>
        <w:t xml:space="preserve"> муниципального</w:t>
      </w:r>
      <w:proofErr w:type="gramEnd"/>
      <w:r w:rsidR="00BA1712" w:rsidRPr="00222A37">
        <w:rPr>
          <w:sz w:val="28"/>
          <w:szCs w:val="28"/>
        </w:rPr>
        <w:t xml:space="preserve"> </w:t>
      </w:r>
      <w:r w:rsidRPr="00222A37">
        <w:rPr>
          <w:sz w:val="28"/>
          <w:szCs w:val="28"/>
        </w:rPr>
        <w:t xml:space="preserve"> финансового контроля в сфере бюджетных правоотношений, внутреннего финансового контроля и внутреннего финансового аудита;</w:t>
      </w:r>
    </w:p>
    <w:p w:rsidR="00BA1712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>повышение открытости и прозрачности информации об управлении общественными финансами.</w:t>
      </w:r>
    </w:p>
    <w:p w:rsidR="00BA1712" w:rsidRPr="00222A37" w:rsidRDefault="00BA1712" w:rsidP="0048137D">
      <w:pPr>
        <w:jc w:val="both"/>
        <w:rPr>
          <w:sz w:val="28"/>
          <w:szCs w:val="28"/>
        </w:rPr>
      </w:pPr>
    </w:p>
    <w:p w:rsidR="00B45614" w:rsidRPr="00222A37" w:rsidRDefault="00EC3440" w:rsidP="00EC3440">
      <w:pPr>
        <w:jc w:val="center"/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 xml:space="preserve">Основные направления налоговой политики Донского сельсовета </w:t>
      </w:r>
      <w:proofErr w:type="spellStart"/>
      <w:r w:rsidRPr="00222A37">
        <w:rPr>
          <w:b/>
          <w:sz w:val="28"/>
          <w:szCs w:val="28"/>
        </w:rPr>
        <w:t>Золотухинского</w:t>
      </w:r>
      <w:proofErr w:type="spellEnd"/>
      <w:r w:rsidRPr="00222A37">
        <w:rPr>
          <w:b/>
          <w:sz w:val="28"/>
          <w:szCs w:val="28"/>
        </w:rPr>
        <w:t xml:space="preserve"> района Курской области на 2017 год и на плановый период 2018 и 2019 годов</w:t>
      </w:r>
    </w:p>
    <w:p w:rsidR="00B45614" w:rsidRPr="00222A37" w:rsidRDefault="00B45614" w:rsidP="00EC3440">
      <w:pPr>
        <w:jc w:val="center"/>
        <w:rPr>
          <w:b/>
          <w:sz w:val="28"/>
          <w:szCs w:val="28"/>
        </w:rPr>
      </w:pP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Основные направления налоговой политики </w:t>
      </w:r>
      <w:r w:rsidR="00361624" w:rsidRPr="00222A37">
        <w:rPr>
          <w:sz w:val="28"/>
          <w:szCs w:val="28"/>
        </w:rPr>
        <w:t>Донского</w:t>
      </w:r>
      <w:r w:rsidR="00F37076" w:rsidRPr="00222A37">
        <w:rPr>
          <w:sz w:val="28"/>
          <w:szCs w:val="28"/>
        </w:rPr>
        <w:t xml:space="preserve"> сельсовета</w:t>
      </w:r>
      <w:r w:rsidR="00BA1712" w:rsidRPr="00222A37">
        <w:rPr>
          <w:sz w:val="28"/>
          <w:szCs w:val="28"/>
        </w:rPr>
        <w:t xml:space="preserve"> </w:t>
      </w:r>
      <w:proofErr w:type="spellStart"/>
      <w:r w:rsidR="00BA1712" w:rsidRPr="00222A37">
        <w:rPr>
          <w:sz w:val="28"/>
          <w:szCs w:val="28"/>
        </w:rPr>
        <w:t>Золотухинского</w:t>
      </w:r>
      <w:proofErr w:type="spellEnd"/>
      <w:r w:rsidR="00BA1712" w:rsidRPr="00222A37">
        <w:rPr>
          <w:sz w:val="28"/>
          <w:szCs w:val="28"/>
        </w:rPr>
        <w:t xml:space="preserve"> района </w:t>
      </w:r>
      <w:r w:rsidRPr="00222A37">
        <w:rPr>
          <w:sz w:val="28"/>
          <w:szCs w:val="28"/>
        </w:rPr>
        <w:t>Курской области на 201</w:t>
      </w:r>
      <w:r w:rsidR="00AC0417" w:rsidRPr="00222A37">
        <w:rPr>
          <w:sz w:val="28"/>
          <w:szCs w:val="28"/>
        </w:rPr>
        <w:t>7</w:t>
      </w:r>
      <w:r w:rsidRPr="00222A37">
        <w:rPr>
          <w:sz w:val="28"/>
          <w:szCs w:val="28"/>
        </w:rPr>
        <w:t xml:space="preserve"> год и на плановый период 201</w:t>
      </w:r>
      <w:r w:rsidR="00AC0417" w:rsidRPr="00222A37">
        <w:rPr>
          <w:sz w:val="28"/>
          <w:szCs w:val="28"/>
        </w:rPr>
        <w:t>8</w:t>
      </w:r>
      <w:r w:rsidRPr="00222A37">
        <w:rPr>
          <w:sz w:val="28"/>
          <w:szCs w:val="28"/>
        </w:rPr>
        <w:t xml:space="preserve"> и 201</w:t>
      </w:r>
      <w:r w:rsidR="00AC0417" w:rsidRPr="00222A37">
        <w:rPr>
          <w:sz w:val="28"/>
          <w:szCs w:val="28"/>
        </w:rPr>
        <w:t>9</w:t>
      </w:r>
      <w:r w:rsidRPr="00222A37">
        <w:rPr>
          <w:sz w:val="28"/>
          <w:szCs w:val="28"/>
        </w:rPr>
        <w:t xml:space="preserve"> годов подготовлены в соответствии с приоритетными направлениями развития налоговой системы Российской Федерации в целях создания условий для устойчивого экономического роста в среднесрочной перспективе, изложенными в Основных направлениях налоговой политики Российской Федерации на ближайшие три года, Программе повышения эффективности управления общественными (государственными и муниципальными) финансами на период до 2018 года, утверждённой распоряжением Правительства Российской Федерации от 30 декабря 2013 года № 2593-р</w:t>
      </w:r>
      <w:r w:rsidR="000B4257" w:rsidRPr="00222A37">
        <w:rPr>
          <w:sz w:val="28"/>
          <w:szCs w:val="28"/>
        </w:rPr>
        <w:t>.</w:t>
      </w:r>
      <w:r w:rsidRPr="00222A37">
        <w:rPr>
          <w:color w:val="FF0000"/>
          <w:sz w:val="28"/>
          <w:szCs w:val="28"/>
        </w:rPr>
        <w:t xml:space="preserve"> 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</w:p>
    <w:p w:rsidR="00B45614" w:rsidRPr="00222A37" w:rsidRDefault="00B45614" w:rsidP="00EC3440">
      <w:pPr>
        <w:jc w:val="center"/>
        <w:rPr>
          <w:b/>
          <w:sz w:val="28"/>
          <w:szCs w:val="28"/>
        </w:rPr>
      </w:pPr>
      <w:r w:rsidRPr="00222A37">
        <w:rPr>
          <w:b/>
          <w:sz w:val="28"/>
          <w:szCs w:val="28"/>
        </w:rPr>
        <w:t>Основные задачи налоговой политики</w:t>
      </w:r>
      <w:r w:rsidR="00F37076" w:rsidRPr="00222A37">
        <w:rPr>
          <w:sz w:val="28"/>
          <w:szCs w:val="28"/>
        </w:rPr>
        <w:t xml:space="preserve"> </w:t>
      </w:r>
      <w:r w:rsidR="00361624" w:rsidRPr="00222A37">
        <w:rPr>
          <w:b/>
          <w:sz w:val="28"/>
          <w:szCs w:val="28"/>
        </w:rPr>
        <w:t>Донского</w:t>
      </w:r>
      <w:r w:rsidR="00F37076" w:rsidRPr="00222A37">
        <w:rPr>
          <w:b/>
          <w:sz w:val="28"/>
          <w:szCs w:val="28"/>
        </w:rPr>
        <w:t xml:space="preserve"> сельсовета</w:t>
      </w:r>
      <w:r w:rsidR="00BA1712" w:rsidRPr="00222A37">
        <w:rPr>
          <w:b/>
          <w:sz w:val="28"/>
          <w:szCs w:val="28"/>
        </w:rPr>
        <w:t xml:space="preserve"> </w:t>
      </w:r>
      <w:proofErr w:type="spellStart"/>
      <w:r w:rsidR="00BA1712" w:rsidRPr="00222A37">
        <w:rPr>
          <w:b/>
          <w:sz w:val="28"/>
          <w:szCs w:val="28"/>
        </w:rPr>
        <w:t>Золотухинского</w:t>
      </w:r>
      <w:proofErr w:type="spellEnd"/>
      <w:r w:rsidR="00BA1712" w:rsidRPr="00222A37">
        <w:rPr>
          <w:b/>
          <w:sz w:val="28"/>
          <w:szCs w:val="28"/>
        </w:rPr>
        <w:t xml:space="preserve"> </w:t>
      </w:r>
      <w:proofErr w:type="gramStart"/>
      <w:r w:rsidR="00BA1712" w:rsidRPr="00222A37">
        <w:rPr>
          <w:b/>
          <w:sz w:val="28"/>
          <w:szCs w:val="28"/>
        </w:rPr>
        <w:t xml:space="preserve">района </w:t>
      </w:r>
      <w:r w:rsidRPr="00222A37">
        <w:rPr>
          <w:b/>
          <w:sz w:val="28"/>
          <w:szCs w:val="28"/>
        </w:rPr>
        <w:t xml:space="preserve"> Курской</w:t>
      </w:r>
      <w:proofErr w:type="gramEnd"/>
      <w:r w:rsidRPr="00222A37">
        <w:rPr>
          <w:b/>
          <w:sz w:val="28"/>
          <w:szCs w:val="28"/>
        </w:rPr>
        <w:t xml:space="preserve"> области на 201</w:t>
      </w:r>
      <w:r w:rsidR="007649AA" w:rsidRPr="00222A37">
        <w:rPr>
          <w:b/>
          <w:sz w:val="28"/>
          <w:szCs w:val="28"/>
        </w:rPr>
        <w:t>7</w:t>
      </w:r>
      <w:r w:rsidRPr="00222A37">
        <w:rPr>
          <w:b/>
          <w:sz w:val="28"/>
          <w:szCs w:val="28"/>
        </w:rPr>
        <w:t xml:space="preserve"> год и на плановый период 201</w:t>
      </w:r>
      <w:r w:rsidR="007649AA" w:rsidRPr="00222A37">
        <w:rPr>
          <w:b/>
          <w:sz w:val="28"/>
          <w:szCs w:val="28"/>
        </w:rPr>
        <w:t>8</w:t>
      </w:r>
      <w:r w:rsidRPr="00222A37">
        <w:rPr>
          <w:b/>
          <w:sz w:val="28"/>
          <w:szCs w:val="28"/>
        </w:rPr>
        <w:t xml:space="preserve"> и 201</w:t>
      </w:r>
      <w:r w:rsidR="007649AA" w:rsidRPr="00222A37">
        <w:rPr>
          <w:b/>
          <w:sz w:val="28"/>
          <w:szCs w:val="28"/>
        </w:rPr>
        <w:t>9</w:t>
      </w:r>
      <w:r w:rsidRPr="00222A37">
        <w:rPr>
          <w:b/>
          <w:sz w:val="28"/>
          <w:szCs w:val="28"/>
        </w:rPr>
        <w:t xml:space="preserve"> годов</w:t>
      </w:r>
    </w:p>
    <w:p w:rsidR="00B45614" w:rsidRPr="00222A37" w:rsidRDefault="00B45614" w:rsidP="0048137D">
      <w:pPr>
        <w:jc w:val="both"/>
        <w:rPr>
          <w:b/>
          <w:sz w:val="28"/>
          <w:szCs w:val="28"/>
        </w:rPr>
      </w:pP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b/>
          <w:sz w:val="28"/>
          <w:szCs w:val="28"/>
        </w:rPr>
        <w:tab/>
      </w:r>
      <w:r w:rsidRPr="00222A37">
        <w:rPr>
          <w:sz w:val="28"/>
          <w:szCs w:val="28"/>
        </w:rPr>
        <w:t>Налоговая политика на 201</w:t>
      </w:r>
      <w:r w:rsidR="007649AA" w:rsidRPr="00222A37">
        <w:rPr>
          <w:sz w:val="28"/>
          <w:szCs w:val="28"/>
        </w:rPr>
        <w:t>7</w:t>
      </w:r>
      <w:r w:rsidRPr="00222A37">
        <w:rPr>
          <w:sz w:val="28"/>
          <w:szCs w:val="28"/>
        </w:rPr>
        <w:t xml:space="preserve"> год и на налоговый период 201</w:t>
      </w:r>
      <w:r w:rsidR="007649AA" w:rsidRPr="00222A37">
        <w:rPr>
          <w:sz w:val="28"/>
          <w:szCs w:val="28"/>
        </w:rPr>
        <w:t>8</w:t>
      </w:r>
      <w:r w:rsidRPr="00222A37">
        <w:rPr>
          <w:sz w:val="28"/>
          <w:szCs w:val="28"/>
        </w:rPr>
        <w:t xml:space="preserve"> и 201</w:t>
      </w:r>
      <w:r w:rsidR="007649AA" w:rsidRPr="00222A37">
        <w:rPr>
          <w:sz w:val="28"/>
          <w:szCs w:val="28"/>
        </w:rPr>
        <w:t>9</w:t>
      </w:r>
      <w:r w:rsidRPr="00222A37">
        <w:rPr>
          <w:sz w:val="28"/>
          <w:szCs w:val="28"/>
        </w:rPr>
        <w:t xml:space="preserve"> годов будет направлена на стабилизацию регионального налогового законодательства с одновременным применением мер налогового стимулирования структурных преобразований, проведение антикризисных налоговых мер, направленных на поддержку предпринимательской активности, дальнейшее применение мер налогового стимулирования инвестиций в целях обеспечения привлекательности экономики области для инвесторов, а также на обеспечение роста доходов консолидированного бюджета области за счёт повышения эффективности администрирования действующих налоговых платежей и сборов.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>Основными направлениями налоговой политики будут: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>Стимулирование экономического роста, инвестиционной и предпринимательской деятельности с использованием права, предоставленного федеральным законодательством по применению института изме</w:t>
      </w:r>
      <w:r w:rsidR="00FD6C4A" w:rsidRPr="00222A37">
        <w:rPr>
          <w:sz w:val="28"/>
          <w:szCs w:val="28"/>
        </w:rPr>
        <w:t>н</w:t>
      </w:r>
      <w:r w:rsidRPr="00222A37">
        <w:rPr>
          <w:sz w:val="28"/>
          <w:szCs w:val="28"/>
        </w:rPr>
        <w:t>ения сро</w:t>
      </w:r>
      <w:r w:rsidR="00E3550D" w:rsidRPr="00222A37">
        <w:rPr>
          <w:sz w:val="28"/>
          <w:szCs w:val="28"/>
        </w:rPr>
        <w:t xml:space="preserve">ков уплаты </w:t>
      </w:r>
      <w:proofErr w:type="gramStart"/>
      <w:r w:rsidR="00E3550D" w:rsidRPr="00222A37">
        <w:rPr>
          <w:sz w:val="28"/>
          <w:szCs w:val="28"/>
        </w:rPr>
        <w:t xml:space="preserve">налогов </w:t>
      </w:r>
      <w:r w:rsidRPr="00222A37">
        <w:rPr>
          <w:sz w:val="28"/>
          <w:szCs w:val="28"/>
        </w:rPr>
        <w:t xml:space="preserve"> местные</w:t>
      </w:r>
      <w:proofErr w:type="gramEnd"/>
      <w:r w:rsidRPr="00222A37">
        <w:rPr>
          <w:sz w:val="28"/>
          <w:szCs w:val="28"/>
        </w:rPr>
        <w:t xml:space="preserve"> бюджеты (инвестиционный налоговый кредит, рассрочки и отсрочки);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Реализация предложений, направленных на выравнивание условий налогообложения граждан, организаций области независимо от их организационно-правовых форм, проведение работы по оптимизации </w:t>
      </w:r>
      <w:r w:rsidRPr="00222A37">
        <w:rPr>
          <w:sz w:val="28"/>
          <w:szCs w:val="28"/>
        </w:rPr>
        <w:lastRenderedPageBreak/>
        <w:t>налогообложения недвижимого имущества с учётом его кадастровой стоимости;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 xml:space="preserve">Ежегодная оценка эффективности предоставляемых (планируемых </w:t>
      </w:r>
      <w:r w:rsidR="00E3550D" w:rsidRPr="00222A37">
        <w:rPr>
          <w:sz w:val="28"/>
          <w:szCs w:val="28"/>
        </w:rPr>
        <w:t xml:space="preserve">к </w:t>
      </w:r>
      <w:proofErr w:type="gramStart"/>
      <w:r w:rsidR="00E3550D" w:rsidRPr="00222A37">
        <w:rPr>
          <w:sz w:val="28"/>
          <w:szCs w:val="28"/>
        </w:rPr>
        <w:t xml:space="preserve">предоставлению) </w:t>
      </w:r>
      <w:r w:rsidRPr="00222A37">
        <w:rPr>
          <w:sz w:val="28"/>
          <w:szCs w:val="28"/>
        </w:rPr>
        <w:t xml:space="preserve"> местных</w:t>
      </w:r>
      <w:proofErr w:type="gramEnd"/>
      <w:r w:rsidRPr="00222A37">
        <w:rPr>
          <w:sz w:val="28"/>
          <w:szCs w:val="28"/>
        </w:rPr>
        <w:t xml:space="preserve"> налоговых льгот, установление налоговых льгот на ограниченный период в зависимости от целевой направленности льготы, проведение анализа эффективности льготы для принятия решения о её возможности продлении, оценки общей величины и  динамики налоговых расходов ;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  <w:r w:rsidRPr="00222A37">
        <w:rPr>
          <w:sz w:val="28"/>
          <w:szCs w:val="28"/>
        </w:rPr>
        <w:tab/>
        <w:t>Дальнейшее повышение эффективности налогового администрирования и взаимодействия органов исполнительной власти области и органов местного самоуправления с территориальными органами федеральных органов исполнительной власти, реализация мер по противодействию уклонению от уплаты налогов и других обязательных платежей в бюджет.</w:t>
      </w:r>
    </w:p>
    <w:p w:rsidR="00B45614" w:rsidRPr="00222A37" w:rsidRDefault="00B45614" w:rsidP="0048137D">
      <w:pPr>
        <w:jc w:val="both"/>
        <w:rPr>
          <w:sz w:val="28"/>
          <w:szCs w:val="28"/>
        </w:rPr>
      </w:pPr>
    </w:p>
    <w:p w:rsidR="00962A5E" w:rsidRPr="00222A37" w:rsidRDefault="00962A5E" w:rsidP="0048137D">
      <w:pPr>
        <w:ind w:right="-5"/>
        <w:jc w:val="both"/>
        <w:rPr>
          <w:sz w:val="28"/>
          <w:szCs w:val="28"/>
        </w:rPr>
      </w:pPr>
    </w:p>
    <w:sectPr w:rsidR="00962A5E" w:rsidRPr="00222A37" w:rsidSect="00EC3440">
      <w:pgSz w:w="11906" w:h="16838"/>
      <w:pgMar w:top="1134" w:right="124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C33E4"/>
    <w:multiLevelType w:val="hybridMultilevel"/>
    <w:tmpl w:val="1F649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9B2447"/>
    <w:multiLevelType w:val="hybridMultilevel"/>
    <w:tmpl w:val="45BE0D0E"/>
    <w:lvl w:ilvl="0" w:tplc="60063D1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2"/>
  </w:compat>
  <w:rsids>
    <w:rsidRoot w:val="00FD3DFE"/>
    <w:rsid w:val="00000FD1"/>
    <w:rsid w:val="00001D12"/>
    <w:rsid w:val="00016C97"/>
    <w:rsid w:val="00041940"/>
    <w:rsid w:val="00044D36"/>
    <w:rsid w:val="000468EC"/>
    <w:rsid w:val="00046E7B"/>
    <w:rsid w:val="00094FC9"/>
    <w:rsid w:val="00097772"/>
    <w:rsid w:val="000B4257"/>
    <w:rsid w:val="000B5363"/>
    <w:rsid w:val="000E682B"/>
    <w:rsid w:val="00116825"/>
    <w:rsid w:val="0013350D"/>
    <w:rsid w:val="00133F06"/>
    <w:rsid w:val="001353BB"/>
    <w:rsid w:val="0013759B"/>
    <w:rsid w:val="00155C9F"/>
    <w:rsid w:val="00164488"/>
    <w:rsid w:val="00176B01"/>
    <w:rsid w:val="001D63D9"/>
    <w:rsid w:val="001D74C3"/>
    <w:rsid w:val="001E4749"/>
    <w:rsid w:val="001F24AB"/>
    <w:rsid w:val="001F4012"/>
    <w:rsid w:val="00200CAB"/>
    <w:rsid w:val="00202980"/>
    <w:rsid w:val="00214A3D"/>
    <w:rsid w:val="00221747"/>
    <w:rsid w:val="00222A37"/>
    <w:rsid w:val="00226FDC"/>
    <w:rsid w:val="00236EDA"/>
    <w:rsid w:val="002833D8"/>
    <w:rsid w:val="002843CF"/>
    <w:rsid w:val="00286745"/>
    <w:rsid w:val="0029191A"/>
    <w:rsid w:val="002921D8"/>
    <w:rsid w:val="002A22B4"/>
    <w:rsid w:val="002B0374"/>
    <w:rsid w:val="002B6B1A"/>
    <w:rsid w:val="002F040B"/>
    <w:rsid w:val="002F1A9A"/>
    <w:rsid w:val="002F76D2"/>
    <w:rsid w:val="003025AC"/>
    <w:rsid w:val="00305EFB"/>
    <w:rsid w:val="0030706E"/>
    <w:rsid w:val="00327EF0"/>
    <w:rsid w:val="00351C2F"/>
    <w:rsid w:val="003608F8"/>
    <w:rsid w:val="00361624"/>
    <w:rsid w:val="00373745"/>
    <w:rsid w:val="003B213C"/>
    <w:rsid w:val="003C49C8"/>
    <w:rsid w:val="003C75E0"/>
    <w:rsid w:val="003E1FAA"/>
    <w:rsid w:val="003E5840"/>
    <w:rsid w:val="00410499"/>
    <w:rsid w:val="00413300"/>
    <w:rsid w:val="00423AF7"/>
    <w:rsid w:val="00440AAF"/>
    <w:rsid w:val="00453E49"/>
    <w:rsid w:val="004723EC"/>
    <w:rsid w:val="0048137D"/>
    <w:rsid w:val="004868AD"/>
    <w:rsid w:val="004F41B1"/>
    <w:rsid w:val="004F6897"/>
    <w:rsid w:val="00516EDD"/>
    <w:rsid w:val="005216CC"/>
    <w:rsid w:val="00522BCA"/>
    <w:rsid w:val="00545CCD"/>
    <w:rsid w:val="00552414"/>
    <w:rsid w:val="0056730E"/>
    <w:rsid w:val="005A55BA"/>
    <w:rsid w:val="005B0AB7"/>
    <w:rsid w:val="005C0D39"/>
    <w:rsid w:val="005D7331"/>
    <w:rsid w:val="005F1B00"/>
    <w:rsid w:val="005F5EEA"/>
    <w:rsid w:val="0060363D"/>
    <w:rsid w:val="006125B7"/>
    <w:rsid w:val="00614494"/>
    <w:rsid w:val="00655C3B"/>
    <w:rsid w:val="00665778"/>
    <w:rsid w:val="00687487"/>
    <w:rsid w:val="00693C2A"/>
    <w:rsid w:val="006A0A55"/>
    <w:rsid w:val="006A5B45"/>
    <w:rsid w:val="006D2AC0"/>
    <w:rsid w:val="00723471"/>
    <w:rsid w:val="007577D8"/>
    <w:rsid w:val="007649AA"/>
    <w:rsid w:val="00776F90"/>
    <w:rsid w:val="00780BC8"/>
    <w:rsid w:val="00781E45"/>
    <w:rsid w:val="007A31C6"/>
    <w:rsid w:val="007A7089"/>
    <w:rsid w:val="00832198"/>
    <w:rsid w:val="008409E2"/>
    <w:rsid w:val="00843607"/>
    <w:rsid w:val="008A1E1D"/>
    <w:rsid w:val="008A5FEE"/>
    <w:rsid w:val="008C236E"/>
    <w:rsid w:val="008E2571"/>
    <w:rsid w:val="00916BD4"/>
    <w:rsid w:val="00916C7F"/>
    <w:rsid w:val="00917084"/>
    <w:rsid w:val="00932FE8"/>
    <w:rsid w:val="00962A5E"/>
    <w:rsid w:val="00964271"/>
    <w:rsid w:val="009674C1"/>
    <w:rsid w:val="00977F3A"/>
    <w:rsid w:val="0098189B"/>
    <w:rsid w:val="00996C33"/>
    <w:rsid w:val="009A76F3"/>
    <w:rsid w:val="009B1216"/>
    <w:rsid w:val="009B6F25"/>
    <w:rsid w:val="009C19E6"/>
    <w:rsid w:val="009D3930"/>
    <w:rsid w:val="00A22E69"/>
    <w:rsid w:val="00A4233A"/>
    <w:rsid w:val="00A44AD3"/>
    <w:rsid w:val="00A73153"/>
    <w:rsid w:val="00A8737D"/>
    <w:rsid w:val="00A9259F"/>
    <w:rsid w:val="00A96C1A"/>
    <w:rsid w:val="00AA2967"/>
    <w:rsid w:val="00AC0417"/>
    <w:rsid w:val="00AD326A"/>
    <w:rsid w:val="00AD5901"/>
    <w:rsid w:val="00AE4051"/>
    <w:rsid w:val="00AE40E6"/>
    <w:rsid w:val="00AE4EF9"/>
    <w:rsid w:val="00AF7C1D"/>
    <w:rsid w:val="00B02B5D"/>
    <w:rsid w:val="00B14790"/>
    <w:rsid w:val="00B44999"/>
    <w:rsid w:val="00B45614"/>
    <w:rsid w:val="00BA1712"/>
    <w:rsid w:val="00BA660B"/>
    <w:rsid w:val="00BB3D5D"/>
    <w:rsid w:val="00BC3027"/>
    <w:rsid w:val="00BD1080"/>
    <w:rsid w:val="00BD44BA"/>
    <w:rsid w:val="00BF1564"/>
    <w:rsid w:val="00C6037C"/>
    <w:rsid w:val="00C74000"/>
    <w:rsid w:val="00CD4DBF"/>
    <w:rsid w:val="00D01060"/>
    <w:rsid w:val="00D13F48"/>
    <w:rsid w:val="00D471CB"/>
    <w:rsid w:val="00D61C5C"/>
    <w:rsid w:val="00DB2CD6"/>
    <w:rsid w:val="00DB7027"/>
    <w:rsid w:val="00DB7038"/>
    <w:rsid w:val="00DD6435"/>
    <w:rsid w:val="00DF2ACE"/>
    <w:rsid w:val="00DF45E5"/>
    <w:rsid w:val="00E13D34"/>
    <w:rsid w:val="00E3550D"/>
    <w:rsid w:val="00E93B62"/>
    <w:rsid w:val="00EA1478"/>
    <w:rsid w:val="00EB4BD4"/>
    <w:rsid w:val="00EC3440"/>
    <w:rsid w:val="00F24ADE"/>
    <w:rsid w:val="00F31451"/>
    <w:rsid w:val="00F37076"/>
    <w:rsid w:val="00F4183B"/>
    <w:rsid w:val="00F43AB1"/>
    <w:rsid w:val="00F54B7F"/>
    <w:rsid w:val="00F63ED9"/>
    <w:rsid w:val="00F80F2B"/>
    <w:rsid w:val="00FA1E80"/>
    <w:rsid w:val="00FC44C1"/>
    <w:rsid w:val="00FD3DFE"/>
    <w:rsid w:val="00FD4F2C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12308A-7BFC-42A3-AE37-6128DB87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DFE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9D3930"/>
    <w:rPr>
      <w:rFonts w:eastAsia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3"/>
    <w:rsid w:val="009D3930"/>
    <w:pPr>
      <w:shd w:val="clear" w:color="auto" w:fill="FFFFFF"/>
      <w:spacing w:after="420" w:line="0" w:lineRule="atLeast"/>
    </w:pPr>
    <w:rPr>
      <w:rFonts w:eastAsia="Times New Roman"/>
      <w:sz w:val="28"/>
      <w:szCs w:val="28"/>
    </w:rPr>
  </w:style>
  <w:style w:type="character" w:customStyle="1" w:styleId="2">
    <w:name w:val="Основной текст (2)_"/>
    <w:link w:val="20"/>
    <w:locked/>
    <w:rsid w:val="0029191A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91A"/>
    <w:pPr>
      <w:shd w:val="clear" w:color="auto" w:fill="FFFFFF"/>
      <w:spacing w:before="420" w:after="300" w:line="324" w:lineRule="exact"/>
      <w:jc w:val="center"/>
    </w:pPr>
    <w:rPr>
      <w:rFonts w:eastAsia="Times New Roman"/>
      <w:sz w:val="28"/>
      <w:szCs w:val="28"/>
    </w:rPr>
  </w:style>
  <w:style w:type="character" w:customStyle="1" w:styleId="21">
    <w:name w:val="Заголовок №2_"/>
    <w:link w:val="22"/>
    <w:locked/>
    <w:rsid w:val="0029191A"/>
    <w:rPr>
      <w:rFonts w:eastAsia="Times New Roman"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29191A"/>
    <w:pPr>
      <w:shd w:val="clear" w:color="auto" w:fill="FFFFFF"/>
      <w:spacing w:before="300" w:after="180" w:line="324" w:lineRule="exact"/>
      <w:jc w:val="center"/>
      <w:outlineLvl w:val="1"/>
    </w:pPr>
    <w:rPr>
      <w:rFonts w:eastAsia="Times New Roman"/>
      <w:sz w:val="28"/>
      <w:szCs w:val="28"/>
    </w:rPr>
  </w:style>
  <w:style w:type="character" w:customStyle="1" w:styleId="23">
    <w:name w:val="Основной текст2"/>
    <w:rsid w:val="0029191A"/>
  </w:style>
  <w:style w:type="paragraph" w:styleId="a4">
    <w:name w:val="Balloon Text"/>
    <w:basedOn w:val="a"/>
    <w:link w:val="a5"/>
    <w:semiHidden/>
    <w:unhideWhenUsed/>
    <w:rsid w:val="00222A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22A37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ПОНЫРОВСКОГО РАЙОНА</vt:lpstr>
    </vt:vector>
  </TitlesOfParts>
  <Company/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ПОНЫРОВСКОГО РАЙОНА</dc:title>
  <dc:subject/>
  <dc:creator>Светлана</dc:creator>
  <cp:keywords/>
  <dc:description/>
  <cp:lastModifiedBy>User</cp:lastModifiedBy>
  <cp:revision>31</cp:revision>
  <cp:lastPrinted>2016-10-31T13:12:00Z</cp:lastPrinted>
  <dcterms:created xsi:type="dcterms:W3CDTF">2014-09-30T13:45:00Z</dcterms:created>
  <dcterms:modified xsi:type="dcterms:W3CDTF">2016-10-31T13:21:00Z</dcterms:modified>
</cp:coreProperties>
</file>