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СОБРАНИЕ ДЕПУТАТОВ</w:t>
      </w:r>
      <w:r w:rsidR="00AA178E" w:rsidRPr="0051378C">
        <w:rPr>
          <w:rFonts w:ascii="Times New Roman" w:hAnsi="Times New Roman" w:cs="Times New Roman"/>
          <w:b/>
          <w:sz w:val="28"/>
          <w:szCs w:val="28"/>
        </w:rPr>
        <w:t xml:space="preserve"> ДОНСКОГО</w:t>
      </w:r>
      <w:r w:rsidRPr="0051378C">
        <w:rPr>
          <w:rFonts w:ascii="Times New Roman" w:hAnsi="Times New Roman" w:cs="Times New Roman"/>
          <w:b/>
          <w:sz w:val="28"/>
          <w:szCs w:val="28"/>
        </w:rPr>
        <w:t xml:space="preserve"> СЕЛЬСОВЕТА</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ЗОЛОТУХИНСКОГО РАЙОНА КУРСКОЙ ОБЛАСТИ</w:t>
      </w:r>
    </w:p>
    <w:p w:rsidR="00517063" w:rsidRPr="0051378C" w:rsidRDefault="00517063" w:rsidP="00207DBA">
      <w:pPr>
        <w:pStyle w:val="a9"/>
        <w:jc w:val="center"/>
        <w:rPr>
          <w:rFonts w:ascii="Times New Roman" w:hAnsi="Times New Roman" w:cs="Times New Roman"/>
          <w:b/>
          <w:sz w:val="28"/>
          <w:szCs w:val="28"/>
        </w:rPr>
      </w:pPr>
    </w:p>
    <w:p w:rsidR="00517063" w:rsidRPr="0051378C" w:rsidRDefault="00517063" w:rsidP="00207DBA">
      <w:pPr>
        <w:pStyle w:val="a9"/>
        <w:jc w:val="center"/>
        <w:rPr>
          <w:rFonts w:ascii="Times New Roman" w:hAnsi="Times New Roman" w:cs="Times New Roman"/>
          <w:b/>
          <w:sz w:val="28"/>
          <w:szCs w:val="28"/>
        </w:rPr>
      </w:pP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РЕШЕНИЕ</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 xml:space="preserve">от </w:t>
      </w:r>
      <w:r w:rsidR="003D19F1" w:rsidRPr="0051378C">
        <w:rPr>
          <w:rFonts w:ascii="Times New Roman" w:hAnsi="Times New Roman" w:cs="Times New Roman"/>
          <w:b/>
          <w:sz w:val="28"/>
          <w:szCs w:val="28"/>
        </w:rPr>
        <w:t xml:space="preserve">22 апреля </w:t>
      </w:r>
      <w:r w:rsidR="002B7E50" w:rsidRPr="0051378C">
        <w:rPr>
          <w:rFonts w:ascii="Times New Roman" w:hAnsi="Times New Roman" w:cs="Times New Roman"/>
          <w:b/>
          <w:sz w:val="28"/>
          <w:szCs w:val="28"/>
        </w:rPr>
        <w:t>2016г №</w:t>
      </w:r>
      <w:r w:rsidR="00F21C2F" w:rsidRPr="0051378C">
        <w:rPr>
          <w:rFonts w:ascii="Times New Roman" w:hAnsi="Times New Roman" w:cs="Times New Roman"/>
          <w:b/>
          <w:sz w:val="28"/>
          <w:szCs w:val="28"/>
        </w:rPr>
        <w:t xml:space="preserve"> </w:t>
      </w:r>
      <w:r w:rsidR="003D19F1" w:rsidRPr="0051378C">
        <w:rPr>
          <w:rFonts w:ascii="Times New Roman" w:hAnsi="Times New Roman" w:cs="Times New Roman"/>
          <w:b/>
          <w:sz w:val="28"/>
          <w:szCs w:val="28"/>
        </w:rPr>
        <w:t>12</w:t>
      </w:r>
    </w:p>
    <w:p w:rsidR="00517063" w:rsidRPr="0051378C" w:rsidRDefault="00517063" w:rsidP="00207DBA">
      <w:pPr>
        <w:pStyle w:val="a9"/>
        <w:jc w:val="center"/>
        <w:rPr>
          <w:rFonts w:ascii="Times New Roman" w:hAnsi="Times New Roman" w:cs="Times New Roman"/>
          <w:sz w:val="28"/>
          <w:szCs w:val="28"/>
        </w:rPr>
      </w:pPr>
    </w:p>
    <w:p w:rsidR="00517063" w:rsidRPr="0051378C" w:rsidRDefault="00517063" w:rsidP="00AA178E">
      <w:pPr>
        <w:pStyle w:val="a9"/>
        <w:jc w:val="both"/>
        <w:rPr>
          <w:rFonts w:ascii="Times New Roman" w:hAnsi="Times New Roman" w:cs="Times New Roman"/>
          <w:sz w:val="28"/>
          <w:szCs w:val="28"/>
        </w:rPr>
      </w:pP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Об утверждении Правил содержания</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пчелиных семей и организация пчеловодства</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в населенных пунктах и дачных участках</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 xml:space="preserve">на территории </w:t>
      </w:r>
      <w:r w:rsidR="00AA178E" w:rsidRPr="0051378C">
        <w:rPr>
          <w:rFonts w:ascii="Times New Roman" w:hAnsi="Times New Roman" w:cs="Times New Roman"/>
          <w:b/>
          <w:sz w:val="28"/>
          <w:szCs w:val="28"/>
        </w:rPr>
        <w:t>Донского</w:t>
      </w:r>
      <w:r w:rsidRPr="0051378C">
        <w:rPr>
          <w:rFonts w:ascii="Times New Roman" w:hAnsi="Times New Roman" w:cs="Times New Roman"/>
          <w:b/>
          <w:sz w:val="28"/>
          <w:szCs w:val="28"/>
        </w:rPr>
        <w:t xml:space="preserve"> сельсовета</w:t>
      </w:r>
    </w:p>
    <w:p w:rsidR="00517063" w:rsidRPr="0051378C" w:rsidRDefault="00517063" w:rsidP="00207DBA">
      <w:pPr>
        <w:pStyle w:val="a9"/>
        <w:jc w:val="center"/>
        <w:rPr>
          <w:rFonts w:ascii="Times New Roman" w:hAnsi="Times New Roman" w:cs="Times New Roman"/>
          <w:b/>
          <w:sz w:val="28"/>
          <w:szCs w:val="28"/>
        </w:rPr>
      </w:pPr>
      <w:r w:rsidRPr="0051378C">
        <w:rPr>
          <w:rFonts w:ascii="Times New Roman" w:hAnsi="Times New Roman" w:cs="Times New Roman"/>
          <w:b/>
          <w:sz w:val="28"/>
          <w:szCs w:val="28"/>
        </w:rPr>
        <w:t>Золотухинского района Курской области</w:t>
      </w:r>
    </w:p>
    <w:p w:rsidR="00517063" w:rsidRDefault="00517063" w:rsidP="00AA178E">
      <w:pPr>
        <w:pStyle w:val="a9"/>
        <w:jc w:val="both"/>
        <w:rPr>
          <w:rFonts w:ascii="Times New Roman" w:hAnsi="Times New Roman" w:cs="Times New Roman"/>
          <w:sz w:val="28"/>
          <w:szCs w:val="28"/>
        </w:rPr>
      </w:pPr>
    </w:p>
    <w:p w:rsidR="00207DBA" w:rsidRPr="00AA178E" w:rsidRDefault="00207DBA" w:rsidP="00AA178E">
      <w:pPr>
        <w:pStyle w:val="a9"/>
        <w:jc w:val="both"/>
        <w:rPr>
          <w:rFonts w:ascii="Times New Roman" w:hAnsi="Times New Roman" w:cs="Times New Roman"/>
          <w:sz w:val="28"/>
          <w:szCs w:val="28"/>
        </w:rPr>
      </w:pPr>
    </w:p>
    <w:p w:rsidR="00517063" w:rsidRPr="0051378C" w:rsidRDefault="00517063" w:rsidP="00AA178E">
      <w:pPr>
        <w:pStyle w:val="a9"/>
        <w:ind w:firstLine="708"/>
        <w:jc w:val="both"/>
        <w:rPr>
          <w:rFonts w:ascii="Times New Roman" w:hAnsi="Times New Roman" w:cs="Times New Roman"/>
          <w:sz w:val="28"/>
          <w:szCs w:val="28"/>
        </w:rPr>
      </w:pPr>
      <w:r w:rsidRPr="0051378C">
        <w:rPr>
          <w:rFonts w:ascii="Times New Roman" w:hAnsi="Times New Roman" w:cs="Times New Roman"/>
          <w:sz w:val="28"/>
          <w:szCs w:val="28"/>
        </w:rPr>
        <w:t xml:space="preserve">В соответствии с Законом РФ от 14.05.1993г. № 4979-1 "О ветеринарии", Федеральным законом от 06.10.2003 г. №131-Ф3 «Об общих принципах организации местного самоуправления в Российской Федерации», инструкцией по пчеловодству Министерства сельского хозяйства Российской </w:t>
      </w:r>
      <w:r w:rsidR="002B7E50" w:rsidRPr="0051378C">
        <w:rPr>
          <w:rFonts w:ascii="Times New Roman" w:hAnsi="Times New Roman" w:cs="Times New Roman"/>
          <w:sz w:val="28"/>
          <w:szCs w:val="28"/>
        </w:rPr>
        <w:t>Федерации от</w:t>
      </w:r>
      <w:r w:rsidRPr="0051378C">
        <w:rPr>
          <w:rFonts w:ascii="Times New Roman" w:hAnsi="Times New Roman" w:cs="Times New Roman"/>
          <w:sz w:val="28"/>
          <w:szCs w:val="28"/>
        </w:rPr>
        <w:t xml:space="preserve"> 17 июня 2002</w:t>
      </w:r>
      <w:r w:rsidR="002B7E50" w:rsidRPr="0051378C">
        <w:rPr>
          <w:rFonts w:ascii="Times New Roman" w:hAnsi="Times New Roman" w:cs="Times New Roman"/>
          <w:sz w:val="28"/>
          <w:szCs w:val="28"/>
        </w:rPr>
        <w:t>года Собрание</w:t>
      </w:r>
      <w:r w:rsidRPr="0051378C">
        <w:rPr>
          <w:rFonts w:ascii="Times New Roman" w:hAnsi="Times New Roman" w:cs="Times New Roman"/>
          <w:sz w:val="28"/>
          <w:szCs w:val="28"/>
        </w:rPr>
        <w:t xml:space="preserve"> депутатов </w:t>
      </w:r>
      <w:r w:rsidR="00AA178E" w:rsidRPr="0051378C">
        <w:rPr>
          <w:rFonts w:ascii="Times New Roman" w:hAnsi="Times New Roman" w:cs="Times New Roman"/>
          <w:sz w:val="28"/>
          <w:szCs w:val="28"/>
        </w:rPr>
        <w:t>Донского</w:t>
      </w:r>
      <w:r w:rsidRPr="0051378C">
        <w:rPr>
          <w:rFonts w:ascii="Times New Roman" w:hAnsi="Times New Roman" w:cs="Times New Roman"/>
          <w:sz w:val="28"/>
          <w:szCs w:val="28"/>
        </w:rPr>
        <w:t xml:space="preserve"> сельсовета Золотухинского района Курской области РЕШИЛО:</w:t>
      </w:r>
    </w:p>
    <w:p w:rsidR="00517063" w:rsidRPr="0051378C" w:rsidRDefault="00517063" w:rsidP="00AA178E">
      <w:pPr>
        <w:pStyle w:val="a9"/>
        <w:ind w:firstLine="708"/>
        <w:jc w:val="both"/>
        <w:rPr>
          <w:rFonts w:ascii="Times New Roman" w:hAnsi="Times New Roman" w:cs="Times New Roman"/>
          <w:sz w:val="28"/>
          <w:szCs w:val="28"/>
        </w:rPr>
      </w:pPr>
      <w:r w:rsidRPr="0051378C">
        <w:rPr>
          <w:rFonts w:ascii="Times New Roman" w:hAnsi="Times New Roman" w:cs="Times New Roman"/>
          <w:sz w:val="28"/>
          <w:szCs w:val="28"/>
        </w:rPr>
        <w:t xml:space="preserve">1. Утвердить Правила содержания пчелиных семей и организации пчеловодства в населенных пунктах и дачных участках на территории </w:t>
      </w:r>
      <w:r w:rsidR="00AA178E" w:rsidRPr="0051378C">
        <w:rPr>
          <w:rFonts w:ascii="Times New Roman" w:hAnsi="Times New Roman" w:cs="Times New Roman"/>
          <w:sz w:val="28"/>
          <w:szCs w:val="28"/>
        </w:rPr>
        <w:t>Донского</w:t>
      </w:r>
      <w:r w:rsidR="002B7E50" w:rsidRPr="0051378C">
        <w:rPr>
          <w:rFonts w:ascii="Times New Roman" w:hAnsi="Times New Roman" w:cs="Times New Roman"/>
          <w:sz w:val="28"/>
          <w:szCs w:val="28"/>
        </w:rPr>
        <w:t> сельсовета</w:t>
      </w:r>
      <w:r w:rsidRPr="0051378C">
        <w:rPr>
          <w:rFonts w:ascii="Times New Roman" w:hAnsi="Times New Roman" w:cs="Times New Roman"/>
          <w:sz w:val="28"/>
          <w:szCs w:val="28"/>
        </w:rPr>
        <w:t xml:space="preserve"> Золотухинского района Курской области (приложение).</w:t>
      </w:r>
    </w:p>
    <w:p w:rsidR="00517063" w:rsidRPr="0051378C" w:rsidRDefault="009D7062" w:rsidP="00AA178E">
      <w:pPr>
        <w:pStyle w:val="a9"/>
        <w:ind w:firstLine="708"/>
        <w:jc w:val="both"/>
        <w:rPr>
          <w:rFonts w:ascii="Times New Roman" w:hAnsi="Times New Roman" w:cs="Times New Roman"/>
          <w:sz w:val="28"/>
          <w:szCs w:val="28"/>
        </w:rPr>
      </w:pPr>
      <w:r w:rsidRPr="0051378C">
        <w:rPr>
          <w:rFonts w:ascii="Times New Roman" w:hAnsi="Times New Roman" w:cs="Times New Roman"/>
          <w:sz w:val="28"/>
          <w:szCs w:val="28"/>
        </w:rPr>
        <w:t>2</w:t>
      </w:r>
      <w:r w:rsidR="00517063" w:rsidRPr="0051378C">
        <w:rPr>
          <w:rFonts w:ascii="Times New Roman" w:hAnsi="Times New Roman" w:cs="Times New Roman"/>
          <w:sz w:val="28"/>
          <w:szCs w:val="28"/>
        </w:rPr>
        <w:t>.Настоящее решение вступает в силу со дня его подписания.</w:t>
      </w:r>
    </w:p>
    <w:p w:rsidR="00517063" w:rsidRPr="0051378C" w:rsidRDefault="00517063" w:rsidP="00AA178E">
      <w:pPr>
        <w:pStyle w:val="a9"/>
        <w:rPr>
          <w:rFonts w:ascii="Times New Roman" w:hAnsi="Times New Roman" w:cs="Times New Roman"/>
          <w:sz w:val="28"/>
          <w:szCs w:val="28"/>
        </w:rPr>
      </w:pPr>
    </w:p>
    <w:p w:rsidR="009D7062" w:rsidRPr="0051378C" w:rsidRDefault="009D7062" w:rsidP="00AA178E">
      <w:pPr>
        <w:pStyle w:val="a9"/>
        <w:rPr>
          <w:rFonts w:ascii="Times New Roman" w:hAnsi="Times New Roman" w:cs="Times New Roman"/>
          <w:sz w:val="28"/>
          <w:szCs w:val="28"/>
        </w:rPr>
      </w:pPr>
    </w:p>
    <w:p w:rsidR="00AA178E" w:rsidRPr="0051378C" w:rsidRDefault="00AA178E" w:rsidP="00AA178E">
      <w:pPr>
        <w:pStyle w:val="a9"/>
        <w:rPr>
          <w:rFonts w:ascii="Times New Roman" w:hAnsi="Times New Roman" w:cs="Times New Roman"/>
          <w:sz w:val="28"/>
          <w:szCs w:val="28"/>
        </w:rPr>
      </w:pPr>
    </w:p>
    <w:p w:rsidR="009D7062" w:rsidRPr="0051378C" w:rsidRDefault="009D7062" w:rsidP="00AA178E">
      <w:pPr>
        <w:pStyle w:val="a9"/>
        <w:rPr>
          <w:rFonts w:ascii="Times New Roman" w:hAnsi="Times New Roman" w:cs="Times New Roman"/>
          <w:sz w:val="28"/>
          <w:szCs w:val="28"/>
        </w:rPr>
      </w:pPr>
    </w:p>
    <w:p w:rsidR="009D7062" w:rsidRPr="0051378C" w:rsidRDefault="00AA178E" w:rsidP="00AA178E">
      <w:pPr>
        <w:pStyle w:val="a9"/>
        <w:rPr>
          <w:rFonts w:ascii="Times New Roman" w:hAnsi="Times New Roman" w:cs="Times New Roman"/>
          <w:sz w:val="28"/>
          <w:szCs w:val="28"/>
        </w:rPr>
      </w:pPr>
      <w:r w:rsidRPr="0051378C">
        <w:rPr>
          <w:rFonts w:ascii="Times New Roman" w:hAnsi="Times New Roman" w:cs="Times New Roman"/>
          <w:sz w:val="28"/>
          <w:szCs w:val="28"/>
        </w:rPr>
        <w:t>Председатель Собрания депутатов</w:t>
      </w:r>
    </w:p>
    <w:p w:rsidR="00AA178E" w:rsidRPr="0051378C" w:rsidRDefault="00AA178E" w:rsidP="00AA178E">
      <w:pPr>
        <w:pStyle w:val="a9"/>
        <w:rPr>
          <w:rFonts w:ascii="Times New Roman" w:hAnsi="Times New Roman" w:cs="Times New Roman"/>
          <w:sz w:val="28"/>
          <w:szCs w:val="28"/>
        </w:rPr>
      </w:pPr>
      <w:r w:rsidRPr="0051378C">
        <w:rPr>
          <w:rFonts w:ascii="Times New Roman" w:hAnsi="Times New Roman" w:cs="Times New Roman"/>
          <w:sz w:val="28"/>
          <w:szCs w:val="28"/>
        </w:rPr>
        <w:t>Донского сельсовета Золотухинского района</w:t>
      </w:r>
      <w:r w:rsidRPr="0051378C">
        <w:rPr>
          <w:rFonts w:ascii="Times New Roman" w:hAnsi="Times New Roman" w:cs="Times New Roman"/>
          <w:sz w:val="28"/>
          <w:szCs w:val="28"/>
        </w:rPr>
        <w:tab/>
      </w:r>
      <w:r w:rsidRPr="0051378C">
        <w:rPr>
          <w:rFonts w:ascii="Times New Roman" w:hAnsi="Times New Roman" w:cs="Times New Roman"/>
          <w:sz w:val="28"/>
          <w:szCs w:val="28"/>
        </w:rPr>
        <w:tab/>
      </w:r>
      <w:r w:rsidR="0051378C">
        <w:rPr>
          <w:rFonts w:ascii="Times New Roman" w:hAnsi="Times New Roman" w:cs="Times New Roman"/>
          <w:sz w:val="28"/>
          <w:szCs w:val="28"/>
        </w:rPr>
        <w:t xml:space="preserve">     </w:t>
      </w:r>
      <w:r w:rsidR="00207DBA" w:rsidRPr="0051378C">
        <w:rPr>
          <w:rFonts w:ascii="Times New Roman" w:hAnsi="Times New Roman" w:cs="Times New Roman"/>
          <w:sz w:val="28"/>
          <w:szCs w:val="28"/>
        </w:rPr>
        <w:t xml:space="preserve">    </w:t>
      </w:r>
      <w:r w:rsidRPr="0051378C">
        <w:rPr>
          <w:rFonts w:ascii="Times New Roman" w:hAnsi="Times New Roman" w:cs="Times New Roman"/>
          <w:sz w:val="28"/>
          <w:szCs w:val="28"/>
        </w:rPr>
        <w:t>О.В. Мельникова</w:t>
      </w:r>
    </w:p>
    <w:p w:rsidR="00AA178E" w:rsidRPr="0051378C" w:rsidRDefault="00AA178E" w:rsidP="00AA178E">
      <w:pPr>
        <w:pStyle w:val="a9"/>
        <w:rPr>
          <w:rFonts w:ascii="Times New Roman" w:hAnsi="Times New Roman" w:cs="Times New Roman"/>
          <w:sz w:val="28"/>
          <w:szCs w:val="28"/>
        </w:rPr>
      </w:pPr>
    </w:p>
    <w:p w:rsidR="00517063" w:rsidRPr="0051378C" w:rsidRDefault="00517063" w:rsidP="00AA178E">
      <w:pPr>
        <w:pStyle w:val="a9"/>
        <w:rPr>
          <w:rFonts w:ascii="Times New Roman" w:hAnsi="Times New Roman" w:cs="Times New Roman"/>
          <w:sz w:val="28"/>
          <w:szCs w:val="28"/>
        </w:rPr>
      </w:pPr>
      <w:r w:rsidRPr="0051378C">
        <w:rPr>
          <w:rFonts w:ascii="Times New Roman" w:hAnsi="Times New Roman" w:cs="Times New Roman"/>
          <w:sz w:val="28"/>
          <w:szCs w:val="28"/>
        </w:rPr>
        <w:t xml:space="preserve">Глава </w:t>
      </w:r>
      <w:r w:rsidR="00AA178E" w:rsidRPr="0051378C">
        <w:rPr>
          <w:rFonts w:ascii="Times New Roman" w:hAnsi="Times New Roman" w:cs="Times New Roman"/>
          <w:sz w:val="28"/>
          <w:szCs w:val="28"/>
        </w:rPr>
        <w:t>Донского</w:t>
      </w:r>
      <w:r w:rsidRPr="0051378C">
        <w:rPr>
          <w:rFonts w:ascii="Times New Roman" w:hAnsi="Times New Roman" w:cs="Times New Roman"/>
          <w:sz w:val="28"/>
          <w:szCs w:val="28"/>
        </w:rPr>
        <w:t xml:space="preserve"> сельсовета</w:t>
      </w:r>
      <w:r w:rsidR="009D7062" w:rsidRPr="0051378C">
        <w:rPr>
          <w:rFonts w:ascii="Times New Roman" w:hAnsi="Times New Roman" w:cs="Times New Roman"/>
          <w:sz w:val="28"/>
          <w:szCs w:val="28"/>
        </w:rPr>
        <w:t xml:space="preserve">                            </w:t>
      </w:r>
      <w:r w:rsidR="00AA178E" w:rsidRPr="0051378C">
        <w:rPr>
          <w:rFonts w:ascii="Times New Roman" w:hAnsi="Times New Roman" w:cs="Times New Roman"/>
          <w:sz w:val="28"/>
          <w:szCs w:val="28"/>
        </w:rPr>
        <w:tab/>
      </w:r>
      <w:r w:rsidR="00AA178E" w:rsidRPr="0051378C">
        <w:rPr>
          <w:rFonts w:ascii="Times New Roman" w:hAnsi="Times New Roman" w:cs="Times New Roman"/>
          <w:sz w:val="28"/>
          <w:szCs w:val="28"/>
        </w:rPr>
        <w:tab/>
      </w:r>
      <w:r w:rsidR="009D7062" w:rsidRPr="0051378C">
        <w:rPr>
          <w:rFonts w:ascii="Times New Roman" w:hAnsi="Times New Roman" w:cs="Times New Roman"/>
          <w:sz w:val="28"/>
          <w:szCs w:val="28"/>
        </w:rPr>
        <w:t xml:space="preserve">  </w:t>
      </w:r>
      <w:r w:rsidR="0051378C">
        <w:rPr>
          <w:rFonts w:ascii="Times New Roman" w:hAnsi="Times New Roman" w:cs="Times New Roman"/>
          <w:sz w:val="28"/>
          <w:szCs w:val="28"/>
        </w:rPr>
        <w:t xml:space="preserve">       </w:t>
      </w:r>
      <w:r w:rsidR="00AA178E" w:rsidRPr="0051378C">
        <w:rPr>
          <w:rFonts w:ascii="Times New Roman" w:hAnsi="Times New Roman" w:cs="Times New Roman"/>
          <w:sz w:val="28"/>
          <w:szCs w:val="28"/>
        </w:rPr>
        <w:t>В.Ю. Азаров</w:t>
      </w:r>
      <w:r w:rsidR="009D7062" w:rsidRPr="0051378C">
        <w:rPr>
          <w:rFonts w:ascii="Times New Roman" w:hAnsi="Times New Roman" w:cs="Times New Roman"/>
          <w:sz w:val="28"/>
          <w:szCs w:val="28"/>
        </w:rPr>
        <w:tab/>
      </w:r>
    </w:p>
    <w:p w:rsidR="00AA178E" w:rsidRPr="0051378C" w:rsidRDefault="00AA178E" w:rsidP="00AA178E">
      <w:pPr>
        <w:pStyle w:val="a9"/>
        <w:rPr>
          <w:rFonts w:ascii="Times New Roman" w:hAnsi="Times New Roman" w:cs="Times New Roman"/>
          <w:sz w:val="28"/>
          <w:szCs w:val="28"/>
        </w:rPr>
      </w:pPr>
    </w:p>
    <w:p w:rsidR="00AA178E" w:rsidRPr="0051378C"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AA178E" w:rsidRDefault="00AA178E" w:rsidP="00AA178E">
      <w:pPr>
        <w:pStyle w:val="a9"/>
        <w:rPr>
          <w:rFonts w:ascii="Times New Roman" w:hAnsi="Times New Roman" w:cs="Times New Roman"/>
          <w:sz w:val="28"/>
          <w:szCs w:val="28"/>
        </w:rPr>
      </w:pPr>
    </w:p>
    <w:p w:rsidR="0051378C" w:rsidRPr="00AA178E" w:rsidRDefault="0051378C" w:rsidP="00AA178E">
      <w:pPr>
        <w:pStyle w:val="a9"/>
        <w:rPr>
          <w:rFonts w:ascii="Times New Roman" w:hAnsi="Times New Roman" w:cs="Times New Roman"/>
          <w:bCs/>
          <w:sz w:val="28"/>
          <w:szCs w:val="28"/>
        </w:rPr>
      </w:pPr>
    </w:p>
    <w:p w:rsidR="00207DBA" w:rsidRPr="00207DBA" w:rsidRDefault="00207DBA" w:rsidP="00207DBA">
      <w:pPr>
        <w:spacing w:line="240" w:lineRule="auto"/>
        <w:contextualSpacing/>
        <w:jc w:val="right"/>
        <w:rPr>
          <w:rFonts w:ascii="Arial" w:hAnsi="Arial" w:cs="Arial"/>
          <w:bCs/>
          <w:sz w:val="24"/>
          <w:szCs w:val="24"/>
        </w:rPr>
      </w:pPr>
      <w:r w:rsidRPr="00207DBA">
        <w:rPr>
          <w:rFonts w:ascii="Arial" w:hAnsi="Arial" w:cs="Arial"/>
          <w:bCs/>
          <w:sz w:val="24"/>
          <w:szCs w:val="24"/>
        </w:rPr>
        <w:lastRenderedPageBreak/>
        <w:t>Приложение № 1</w:t>
      </w:r>
    </w:p>
    <w:p w:rsidR="009D7062" w:rsidRPr="00207DBA" w:rsidRDefault="009D7062" w:rsidP="00207DBA">
      <w:pPr>
        <w:spacing w:line="240" w:lineRule="auto"/>
        <w:contextualSpacing/>
        <w:jc w:val="right"/>
        <w:rPr>
          <w:rFonts w:ascii="Arial" w:hAnsi="Arial" w:cs="Arial"/>
          <w:bCs/>
          <w:sz w:val="24"/>
          <w:szCs w:val="24"/>
        </w:rPr>
      </w:pPr>
      <w:r w:rsidRPr="00207DBA">
        <w:rPr>
          <w:rFonts w:ascii="Arial" w:hAnsi="Arial" w:cs="Arial"/>
          <w:bCs/>
          <w:sz w:val="24"/>
          <w:szCs w:val="24"/>
        </w:rPr>
        <w:t>Утверждено Решением Собрания депутатов</w:t>
      </w:r>
    </w:p>
    <w:p w:rsidR="009D7062" w:rsidRPr="00207DBA" w:rsidRDefault="00AA178E" w:rsidP="00207DBA">
      <w:pPr>
        <w:spacing w:line="240" w:lineRule="auto"/>
        <w:contextualSpacing/>
        <w:jc w:val="right"/>
        <w:rPr>
          <w:rFonts w:ascii="Arial" w:hAnsi="Arial" w:cs="Arial"/>
          <w:bCs/>
          <w:sz w:val="24"/>
          <w:szCs w:val="24"/>
        </w:rPr>
      </w:pPr>
      <w:r w:rsidRPr="00207DBA">
        <w:rPr>
          <w:rFonts w:ascii="Arial" w:hAnsi="Arial" w:cs="Arial"/>
          <w:bCs/>
          <w:sz w:val="24"/>
          <w:szCs w:val="24"/>
        </w:rPr>
        <w:t>Донского</w:t>
      </w:r>
      <w:r w:rsidR="009D7062" w:rsidRPr="00207DBA">
        <w:rPr>
          <w:rFonts w:ascii="Arial" w:hAnsi="Arial" w:cs="Arial"/>
          <w:bCs/>
          <w:sz w:val="24"/>
          <w:szCs w:val="24"/>
        </w:rPr>
        <w:t xml:space="preserve"> сельсовета Золотухинского района</w:t>
      </w:r>
    </w:p>
    <w:p w:rsidR="009D7062" w:rsidRPr="00207DBA" w:rsidRDefault="009D7062" w:rsidP="00207DBA">
      <w:pPr>
        <w:spacing w:after="0" w:line="240" w:lineRule="auto"/>
        <w:contextualSpacing/>
        <w:jc w:val="right"/>
        <w:rPr>
          <w:rFonts w:ascii="Arial" w:hAnsi="Arial" w:cs="Arial"/>
          <w:bCs/>
          <w:sz w:val="24"/>
          <w:szCs w:val="24"/>
        </w:rPr>
      </w:pPr>
      <w:r w:rsidRPr="00207DBA">
        <w:rPr>
          <w:rFonts w:ascii="Arial" w:hAnsi="Arial" w:cs="Arial"/>
          <w:bCs/>
          <w:sz w:val="24"/>
          <w:szCs w:val="24"/>
        </w:rPr>
        <w:t>Курской области</w:t>
      </w:r>
      <w:r w:rsidR="00AA178E" w:rsidRPr="00207DBA">
        <w:rPr>
          <w:rFonts w:ascii="Arial" w:hAnsi="Arial" w:cs="Arial"/>
          <w:bCs/>
          <w:sz w:val="24"/>
          <w:szCs w:val="24"/>
        </w:rPr>
        <w:t xml:space="preserve"> </w:t>
      </w:r>
      <w:r w:rsidRPr="00207DBA">
        <w:rPr>
          <w:rFonts w:ascii="Arial" w:hAnsi="Arial" w:cs="Arial"/>
          <w:bCs/>
          <w:sz w:val="24"/>
          <w:szCs w:val="24"/>
        </w:rPr>
        <w:t xml:space="preserve">от </w:t>
      </w:r>
      <w:r w:rsidR="003D19F1">
        <w:rPr>
          <w:rFonts w:ascii="Arial" w:hAnsi="Arial" w:cs="Arial"/>
          <w:bCs/>
          <w:sz w:val="24"/>
          <w:szCs w:val="24"/>
        </w:rPr>
        <w:t>22.04.</w:t>
      </w:r>
      <w:r w:rsidRPr="00207DBA">
        <w:rPr>
          <w:rFonts w:ascii="Arial" w:hAnsi="Arial" w:cs="Arial"/>
          <w:bCs/>
          <w:sz w:val="24"/>
          <w:szCs w:val="24"/>
        </w:rPr>
        <w:t>2016г №</w:t>
      </w:r>
      <w:r w:rsidR="00AA178E" w:rsidRPr="00207DBA">
        <w:rPr>
          <w:rFonts w:ascii="Arial" w:hAnsi="Arial" w:cs="Arial"/>
          <w:bCs/>
          <w:sz w:val="24"/>
          <w:szCs w:val="24"/>
        </w:rPr>
        <w:t xml:space="preserve"> </w:t>
      </w:r>
      <w:r w:rsidR="00CE3956">
        <w:rPr>
          <w:rFonts w:ascii="Arial" w:hAnsi="Arial" w:cs="Arial"/>
          <w:bCs/>
          <w:sz w:val="24"/>
          <w:szCs w:val="24"/>
        </w:rPr>
        <w:t xml:space="preserve"> 12</w:t>
      </w:r>
      <w:r w:rsidR="00AA178E" w:rsidRPr="00207DBA">
        <w:rPr>
          <w:rFonts w:ascii="Arial" w:hAnsi="Arial" w:cs="Arial"/>
          <w:bCs/>
          <w:sz w:val="24"/>
          <w:szCs w:val="24"/>
        </w:rPr>
        <w:t xml:space="preserve">  </w:t>
      </w:r>
    </w:p>
    <w:p w:rsidR="00517063" w:rsidRPr="003211C7" w:rsidRDefault="00517063" w:rsidP="00207DBA">
      <w:pPr>
        <w:spacing w:after="0" w:line="240" w:lineRule="auto"/>
        <w:rPr>
          <w:rFonts w:ascii="Times New Roman" w:hAnsi="Times New Roman" w:cs="Times New Roman"/>
          <w:sz w:val="28"/>
          <w:szCs w:val="28"/>
        </w:rPr>
      </w:pPr>
      <w:r w:rsidRPr="003211C7">
        <w:rPr>
          <w:rFonts w:ascii="Times New Roman" w:hAnsi="Times New Roman" w:cs="Times New Roman"/>
          <w:b/>
          <w:bCs/>
          <w:sz w:val="28"/>
          <w:szCs w:val="28"/>
        </w:rPr>
        <w:t> </w:t>
      </w:r>
    </w:p>
    <w:p w:rsidR="00517063" w:rsidRPr="003211C7" w:rsidRDefault="00517063" w:rsidP="00207DBA">
      <w:pPr>
        <w:spacing w:after="0" w:line="240" w:lineRule="auto"/>
        <w:rPr>
          <w:rFonts w:ascii="Times New Roman" w:hAnsi="Times New Roman" w:cs="Times New Roman"/>
          <w:sz w:val="28"/>
          <w:szCs w:val="28"/>
        </w:rPr>
      </w:pPr>
      <w:r w:rsidRPr="003211C7">
        <w:rPr>
          <w:rFonts w:ascii="Times New Roman" w:hAnsi="Times New Roman" w:cs="Times New Roman"/>
          <w:b/>
          <w:bCs/>
          <w:sz w:val="28"/>
          <w:szCs w:val="28"/>
        </w:rPr>
        <w:t> </w:t>
      </w:r>
    </w:p>
    <w:p w:rsidR="00517063" w:rsidRPr="0051378C" w:rsidRDefault="00517063" w:rsidP="00207DBA">
      <w:pPr>
        <w:spacing w:after="0" w:line="240" w:lineRule="auto"/>
        <w:contextualSpacing/>
        <w:jc w:val="center"/>
        <w:rPr>
          <w:rFonts w:ascii="Times New Roman" w:hAnsi="Times New Roman" w:cs="Times New Roman"/>
          <w:sz w:val="28"/>
          <w:szCs w:val="28"/>
        </w:rPr>
      </w:pPr>
      <w:r w:rsidRPr="0051378C">
        <w:rPr>
          <w:rFonts w:ascii="Times New Roman" w:hAnsi="Times New Roman" w:cs="Times New Roman"/>
          <w:b/>
          <w:bCs/>
          <w:sz w:val="28"/>
          <w:szCs w:val="28"/>
        </w:rPr>
        <w:t>Правила</w:t>
      </w:r>
    </w:p>
    <w:p w:rsidR="00517063" w:rsidRPr="0051378C" w:rsidRDefault="00517063" w:rsidP="00207DBA">
      <w:pPr>
        <w:spacing w:after="0" w:line="240" w:lineRule="auto"/>
        <w:contextualSpacing/>
        <w:jc w:val="center"/>
        <w:rPr>
          <w:rFonts w:ascii="Times New Roman" w:hAnsi="Times New Roman" w:cs="Times New Roman"/>
          <w:sz w:val="28"/>
          <w:szCs w:val="28"/>
        </w:rPr>
      </w:pPr>
      <w:r w:rsidRPr="0051378C">
        <w:rPr>
          <w:rFonts w:ascii="Times New Roman" w:hAnsi="Times New Roman" w:cs="Times New Roman"/>
          <w:b/>
          <w:bCs/>
          <w:sz w:val="28"/>
          <w:szCs w:val="28"/>
        </w:rPr>
        <w:t xml:space="preserve">содержания пчелиных семей и организации пчеловодства в населенных пунктах и дачных участках на территории </w:t>
      </w:r>
      <w:r w:rsidR="00AA178E" w:rsidRPr="0051378C">
        <w:rPr>
          <w:rFonts w:ascii="Times New Roman" w:hAnsi="Times New Roman" w:cs="Times New Roman"/>
          <w:b/>
          <w:bCs/>
          <w:sz w:val="28"/>
          <w:szCs w:val="28"/>
        </w:rPr>
        <w:t>Донского</w:t>
      </w:r>
      <w:r w:rsidR="009D7062" w:rsidRPr="0051378C">
        <w:rPr>
          <w:rFonts w:ascii="Times New Roman" w:hAnsi="Times New Roman" w:cs="Times New Roman"/>
          <w:b/>
          <w:bCs/>
          <w:sz w:val="28"/>
          <w:szCs w:val="28"/>
        </w:rPr>
        <w:t> сельсовета</w:t>
      </w:r>
      <w:r w:rsidRPr="0051378C">
        <w:rPr>
          <w:rFonts w:ascii="Times New Roman" w:hAnsi="Times New Roman" w:cs="Times New Roman"/>
          <w:b/>
          <w:bCs/>
          <w:sz w:val="28"/>
          <w:szCs w:val="28"/>
        </w:rPr>
        <w:t xml:space="preserve"> Золотухинского района Курской области</w:t>
      </w:r>
    </w:p>
    <w:p w:rsidR="00517063" w:rsidRPr="0051378C" w:rsidRDefault="00517063" w:rsidP="00207DBA">
      <w:pPr>
        <w:spacing w:after="0"/>
        <w:rPr>
          <w:rFonts w:ascii="Times New Roman" w:hAnsi="Times New Roman" w:cs="Times New Roman"/>
          <w:b/>
          <w:bCs/>
          <w:sz w:val="28"/>
          <w:szCs w:val="28"/>
        </w:rPr>
      </w:pPr>
      <w:r w:rsidRPr="0051378C">
        <w:rPr>
          <w:rFonts w:ascii="Times New Roman" w:hAnsi="Times New Roman" w:cs="Times New Roman"/>
          <w:b/>
          <w:bCs/>
          <w:sz w:val="28"/>
          <w:szCs w:val="28"/>
        </w:rPr>
        <w:t> </w:t>
      </w:r>
    </w:p>
    <w:p w:rsidR="00207DBA" w:rsidRPr="0051378C" w:rsidRDefault="00207DBA" w:rsidP="00207DBA">
      <w:pPr>
        <w:spacing w:after="0"/>
        <w:rPr>
          <w:rFonts w:ascii="Times New Roman" w:hAnsi="Times New Roman" w:cs="Times New Roman"/>
          <w:sz w:val="28"/>
          <w:szCs w:val="28"/>
        </w:rPr>
      </w:pPr>
    </w:p>
    <w:p w:rsidR="009D7062" w:rsidRPr="0051378C" w:rsidRDefault="0076456B" w:rsidP="0076456B">
      <w:pPr>
        <w:spacing w:after="0"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Настоящие Правила содержания пчелиных семей и организации пчеловодства в населенных пунктах и дачных участках на территории </w:t>
      </w:r>
      <w:r w:rsidR="00AA178E" w:rsidRPr="0051378C">
        <w:rPr>
          <w:rFonts w:ascii="Times New Roman" w:hAnsi="Times New Roman" w:cs="Times New Roman"/>
          <w:sz w:val="28"/>
          <w:szCs w:val="28"/>
        </w:rPr>
        <w:t>Донского</w:t>
      </w:r>
      <w:r w:rsidR="00517063" w:rsidRPr="0051378C">
        <w:rPr>
          <w:rFonts w:ascii="Times New Roman" w:hAnsi="Times New Roman" w:cs="Times New Roman"/>
          <w:sz w:val="28"/>
          <w:szCs w:val="28"/>
        </w:rPr>
        <w:t>  сельсовета Золотухинского района Курской области (далее - Правила) разработаны в соответствии с Федеральным законом от 06.10.2003 г. №131-Ф3 «Об общих принципах организации местного самоуправления в Российской Федерации», Законом РФ от 30.03.1999г. № 52-ФЗ "О санитарно-эпидемиологическом благополучии населения", Законом РФ от 14.05.1993г. № 4979-1 "О ветеринарии", Федеральным законом РФ от 07.07.2003г. №112-ФЗ «О личном подсобном хозяйстве», Законом Курской области от 29.12.2005г. №119-ЗКО «О ветеринарии Курской области», Законом Курской области от 04.01.2003г. №1- ЗКО «Об административных правона</w:t>
      </w:r>
      <w:r w:rsidR="009D7062" w:rsidRPr="0051378C">
        <w:rPr>
          <w:rFonts w:ascii="Times New Roman" w:hAnsi="Times New Roman" w:cs="Times New Roman"/>
          <w:sz w:val="28"/>
          <w:szCs w:val="28"/>
        </w:rPr>
        <w:t>рушениях в Курской области».</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Настоящие Правила регулируют отношения </w:t>
      </w:r>
      <w:r w:rsidR="009D7062" w:rsidRPr="0051378C">
        <w:rPr>
          <w:rFonts w:ascii="Times New Roman" w:hAnsi="Times New Roman" w:cs="Times New Roman"/>
          <w:sz w:val="28"/>
          <w:szCs w:val="28"/>
        </w:rPr>
        <w:t>в содержани</w:t>
      </w:r>
      <w:r w:rsidR="007677CA" w:rsidRPr="0051378C">
        <w:rPr>
          <w:rFonts w:ascii="Times New Roman" w:hAnsi="Times New Roman" w:cs="Times New Roman"/>
          <w:sz w:val="28"/>
          <w:szCs w:val="28"/>
        </w:rPr>
        <w:t>и</w:t>
      </w:r>
      <w:r w:rsidR="00517063" w:rsidRPr="0051378C">
        <w:rPr>
          <w:rFonts w:ascii="Times New Roman" w:hAnsi="Times New Roman" w:cs="Times New Roman"/>
          <w:sz w:val="28"/>
          <w:szCs w:val="28"/>
        </w:rPr>
        <w:t xml:space="preserve"> пчелиных семей и организации пчеловодства в населенных пунктах и дачных участках на территории </w:t>
      </w:r>
      <w:r w:rsidR="00AA178E" w:rsidRPr="0051378C">
        <w:rPr>
          <w:rFonts w:ascii="Times New Roman" w:hAnsi="Times New Roman" w:cs="Times New Roman"/>
          <w:sz w:val="28"/>
          <w:szCs w:val="28"/>
        </w:rPr>
        <w:t>Донского</w:t>
      </w:r>
      <w:r w:rsidR="009D7062" w:rsidRPr="0051378C">
        <w:rPr>
          <w:rFonts w:ascii="Times New Roman" w:hAnsi="Times New Roman" w:cs="Times New Roman"/>
          <w:sz w:val="28"/>
          <w:szCs w:val="28"/>
        </w:rPr>
        <w:t> сельсовета</w:t>
      </w:r>
      <w:r w:rsidR="00517063" w:rsidRPr="0051378C">
        <w:rPr>
          <w:rFonts w:ascii="Times New Roman" w:hAnsi="Times New Roman" w:cs="Times New Roman"/>
          <w:sz w:val="28"/>
          <w:szCs w:val="28"/>
        </w:rPr>
        <w:t xml:space="preserve"> Золотухинского района Курской области, обеспечения безопасности людей от неблагоприятного физического, санитарного и психологического </w:t>
      </w:r>
      <w:r w:rsidR="009D7062" w:rsidRPr="0051378C">
        <w:rPr>
          <w:rFonts w:ascii="Times New Roman" w:hAnsi="Times New Roman" w:cs="Times New Roman"/>
          <w:sz w:val="28"/>
          <w:szCs w:val="28"/>
        </w:rPr>
        <w:t>воздействия</w:t>
      </w:r>
      <w:r w:rsidR="00AA178E" w:rsidRPr="0051378C">
        <w:rPr>
          <w:rFonts w:ascii="Times New Roman" w:hAnsi="Times New Roman" w:cs="Times New Roman"/>
          <w:sz w:val="28"/>
          <w:szCs w:val="28"/>
        </w:rPr>
        <w:t xml:space="preserve"> </w:t>
      </w:r>
      <w:r w:rsidR="009D7062" w:rsidRPr="0051378C">
        <w:rPr>
          <w:rFonts w:ascii="Times New Roman" w:hAnsi="Times New Roman" w:cs="Times New Roman"/>
          <w:sz w:val="28"/>
          <w:szCs w:val="28"/>
        </w:rPr>
        <w:t>пчел</w:t>
      </w:r>
      <w:r w:rsidR="00517063" w:rsidRPr="0051378C">
        <w:rPr>
          <w:rFonts w:ascii="Times New Roman" w:hAnsi="Times New Roman" w:cs="Times New Roman"/>
          <w:sz w:val="28"/>
          <w:szCs w:val="28"/>
        </w:rPr>
        <w:t xml:space="preserve">. Правила определяют права и обязанности органов местного самоуправления Администрации </w:t>
      </w:r>
      <w:r w:rsidR="00AA178E" w:rsidRPr="0051378C">
        <w:rPr>
          <w:rFonts w:ascii="Times New Roman" w:hAnsi="Times New Roman" w:cs="Times New Roman"/>
          <w:sz w:val="28"/>
          <w:szCs w:val="28"/>
        </w:rPr>
        <w:t>Донского</w:t>
      </w:r>
      <w:r w:rsidR="00517063" w:rsidRPr="0051378C">
        <w:rPr>
          <w:rFonts w:ascii="Times New Roman" w:hAnsi="Times New Roman" w:cs="Times New Roman"/>
          <w:sz w:val="28"/>
          <w:szCs w:val="28"/>
        </w:rPr>
        <w:t xml:space="preserve"> сельсовета в сфере содержания пчел, владельцев пчел.</w:t>
      </w:r>
    </w:p>
    <w:p w:rsidR="00517063" w:rsidRPr="0051378C" w:rsidRDefault="00517063" w:rsidP="00AA178E">
      <w:pPr>
        <w:spacing w:line="240" w:lineRule="auto"/>
        <w:ind w:firstLine="360"/>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Правила устанавливают порядок содержания, регистрации, учета пчел в личных подсобных хозяйствах граждан в зонах жилой застройки </w:t>
      </w:r>
      <w:r w:rsidR="009D7062" w:rsidRPr="0051378C">
        <w:rPr>
          <w:rFonts w:ascii="Times New Roman" w:hAnsi="Times New Roman" w:cs="Times New Roman"/>
          <w:sz w:val="28"/>
          <w:szCs w:val="28"/>
        </w:rPr>
        <w:t>(дачных</w:t>
      </w:r>
      <w:r w:rsidRPr="0051378C">
        <w:rPr>
          <w:rFonts w:ascii="Times New Roman" w:hAnsi="Times New Roman" w:cs="Times New Roman"/>
          <w:sz w:val="28"/>
          <w:szCs w:val="28"/>
        </w:rPr>
        <w:t xml:space="preserve"> участках) на </w:t>
      </w:r>
      <w:r w:rsidR="009D7062" w:rsidRPr="0051378C">
        <w:rPr>
          <w:rFonts w:ascii="Times New Roman" w:hAnsi="Times New Roman" w:cs="Times New Roman"/>
          <w:sz w:val="28"/>
          <w:szCs w:val="28"/>
        </w:rPr>
        <w:t>территории </w:t>
      </w:r>
      <w:r w:rsidR="00AA178E" w:rsidRPr="0051378C">
        <w:rPr>
          <w:rFonts w:ascii="Times New Roman" w:hAnsi="Times New Roman" w:cs="Times New Roman"/>
          <w:sz w:val="28"/>
          <w:szCs w:val="28"/>
        </w:rPr>
        <w:t>Донского</w:t>
      </w:r>
      <w:r w:rsidRPr="0051378C">
        <w:rPr>
          <w:rFonts w:ascii="Times New Roman" w:hAnsi="Times New Roman" w:cs="Times New Roman"/>
          <w:sz w:val="28"/>
          <w:szCs w:val="28"/>
        </w:rPr>
        <w:t xml:space="preserve"> сельсовета и направлены на обеспечение интересов местного населения, на обеспечение санитарно-эпидемиологического благополучия населения, на профилактику и предупреждение заразных болезней и массовых незаразных заболеваний в соответствие с действующими ветеринарно-санитарными требованиями.</w:t>
      </w:r>
    </w:p>
    <w:p w:rsidR="00AA178E" w:rsidRPr="0051378C" w:rsidRDefault="00AA178E" w:rsidP="00AA178E">
      <w:pPr>
        <w:spacing w:line="240" w:lineRule="auto"/>
        <w:contextualSpacing/>
        <w:jc w:val="center"/>
        <w:rPr>
          <w:rFonts w:ascii="Times New Roman" w:hAnsi="Times New Roman" w:cs="Times New Roman"/>
          <w:sz w:val="28"/>
          <w:szCs w:val="28"/>
        </w:rPr>
      </w:pPr>
    </w:p>
    <w:p w:rsidR="00517063" w:rsidRPr="0051378C" w:rsidRDefault="00AA178E" w:rsidP="00AA178E">
      <w:pPr>
        <w:spacing w:line="240" w:lineRule="auto"/>
        <w:ind w:left="360"/>
        <w:jc w:val="center"/>
        <w:rPr>
          <w:rFonts w:ascii="Times New Roman" w:hAnsi="Times New Roman" w:cs="Times New Roman"/>
          <w:b/>
          <w:bCs/>
          <w:sz w:val="28"/>
          <w:szCs w:val="28"/>
        </w:rPr>
      </w:pPr>
      <w:r w:rsidRPr="0051378C">
        <w:rPr>
          <w:rFonts w:ascii="Times New Roman" w:hAnsi="Times New Roman" w:cs="Times New Roman"/>
          <w:b/>
          <w:bCs/>
          <w:sz w:val="28"/>
          <w:szCs w:val="28"/>
        </w:rPr>
        <w:t>1.</w:t>
      </w:r>
      <w:r w:rsidR="00517063" w:rsidRPr="0051378C">
        <w:rPr>
          <w:rFonts w:ascii="Times New Roman" w:hAnsi="Times New Roman" w:cs="Times New Roman"/>
          <w:b/>
          <w:bCs/>
          <w:sz w:val="28"/>
          <w:szCs w:val="28"/>
        </w:rPr>
        <w:t>Общие положения</w:t>
      </w:r>
    </w:p>
    <w:p w:rsidR="00AA178E" w:rsidRPr="0051378C" w:rsidRDefault="00AA178E" w:rsidP="00AA178E">
      <w:pPr>
        <w:spacing w:line="240" w:lineRule="auto"/>
        <w:contextualSpacing/>
        <w:jc w:val="center"/>
        <w:rPr>
          <w:rFonts w:ascii="Times New Roman" w:hAnsi="Times New Roman" w:cs="Times New Roman"/>
          <w:sz w:val="28"/>
          <w:szCs w:val="28"/>
        </w:rPr>
      </w:pPr>
    </w:p>
    <w:p w:rsidR="00517063" w:rsidRPr="0051378C" w:rsidRDefault="0076456B" w:rsidP="00AA178E">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Пчелиные </w:t>
      </w:r>
      <w:r w:rsidR="009D7062" w:rsidRPr="0051378C">
        <w:rPr>
          <w:rFonts w:ascii="Times New Roman" w:hAnsi="Times New Roman" w:cs="Times New Roman"/>
          <w:sz w:val="28"/>
          <w:szCs w:val="28"/>
        </w:rPr>
        <w:t>семьи подлежат</w:t>
      </w:r>
      <w:r w:rsidR="00517063" w:rsidRPr="0051378C">
        <w:rPr>
          <w:rFonts w:ascii="Times New Roman" w:hAnsi="Times New Roman" w:cs="Times New Roman"/>
          <w:sz w:val="28"/>
          <w:szCs w:val="28"/>
        </w:rPr>
        <w:t xml:space="preserve"> регистрации и </w:t>
      </w:r>
      <w:r w:rsidR="009D7062" w:rsidRPr="0051378C">
        <w:rPr>
          <w:rFonts w:ascii="Times New Roman" w:hAnsi="Times New Roman" w:cs="Times New Roman"/>
          <w:sz w:val="28"/>
          <w:szCs w:val="28"/>
        </w:rPr>
        <w:t>обязательному учету с наличием необходимых исследований,</w:t>
      </w:r>
      <w:r w:rsidR="00517063" w:rsidRPr="0051378C">
        <w:rPr>
          <w:rFonts w:ascii="Times New Roman" w:hAnsi="Times New Roman" w:cs="Times New Roman"/>
          <w:sz w:val="28"/>
          <w:szCs w:val="28"/>
        </w:rPr>
        <w:t xml:space="preserve"> и вакцинации.</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В компетенцию Администрации </w:t>
      </w:r>
      <w:r w:rsidR="00AA178E" w:rsidRPr="0051378C">
        <w:rPr>
          <w:rFonts w:ascii="Times New Roman" w:hAnsi="Times New Roman" w:cs="Times New Roman"/>
          <w:sz w:val="28"/>
          <w:szCs w:val="28"/>
        </w:rPr>
        <w:t>Донского</w:t>
      </w:r>
      <w:r w:rsidR="00517063" w:rsidRPr="0051378C">
        <w:rPr>
          <w:rFonts w:ascii="Times New Roman" w:hAnsi="Times New Roman" w:cs="Times New Roman"/>
          <w:sz w:val="28"/>
          <w:szCs w:val="28"/>
        </w:rPr>
        <w:t xml:space="preserve"> сельсовета входит:</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lastRenderedPageBreak/>
        <w:t xml:space="preserve">     </w:t>
      </w:r>
      <w:r w:rsidR="00517063" w:rsidRPr="0051378C">
        <w:rPr>
          <w:rFonts w:ascii="Times New Roman" w:hAnsi="Times New Roman" w:cs="Times New Roman"/>
          <w:sz w:val="28"/>
          <w:szCs w:val="28"/>
        </w:rPr>
        <w:t>1. Осуществление контроля в пределах своих полномочий за соблюдением гражданами требований законодательства и данных Правил.</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2. Доведение до владельцев </w:t>
      </w:r>
      <w:r w:rsidR="007677CA" w:rsidRPr="0051378C">
        <w:rPr>
          <w:rFonts w:ascii="Times New Roman" w:hAnsi="Times New Roman" w:cs="Times New Roman"/>
          <w:sz w:val="28"/>
          <w:szCs w:val="28"/>
        </w:rPr>
        <w:t>пчелиных семей</w:t>
      </w:r>
      <w:r w:rsidR="00517063" w:rsidRPr="0051378C">
        <w:rPr>
          <w:rFonts w:ascii="Times New Roman" w:hAnsi="Times New Roman" w:cs="Times New Roman"/>
          <w:sz w:val="28"/>
          <w:szCs w:val="28"/>
        </w:rPr>
        <w:t xml:space="preserve"> информации о правилах содержания пчел на территории </w:t>
      </w:r>
      <w:r w:rsidR="00AA178E" w:rsidRPr="0051378C">
        <w:rPr>
          <w:rFonts w:ascii="Times New Roman" w:hAnsi="Times New Roman" w:cs="Times New Roman"/>
          <w:sz w:val="28"/>
          <w:szCs w:val="28"/>
        </w:rPr>
        <w:t>Донского</w:t>
      </w:r>
      <w:r w:rsidR="00517063" w:rsidRPr="0051378C">
        <w:rPr>
          <w:rFonts w:ascii="Times New Roman" w:hAnsi="Times New Roman" w:cs="Times New Roman"/>
          <w:sz w:val="28"/>
          <w:szCs w:val="28"/>
        </w:rPr>
        <w:t xml:space="preserve"> сельсовета.</w:t>
      </w:r>
    </w:p>
    <w:p w:rsidR="00AA178E" w:rsidRPr="0051378C" w:rsidRDefault="00AA178E" w:rsidP="00AA178E">
      <w:pPr>
        <w:spacing w:line="240" w:lineRule="auto"/>
        <w:contextualSpacing/>
        <w:jc w:val="both"/>
        <w:rPr>
          <w:rFonts w:ascii="Times New Roman" w:hAnsi="Times New Roman" w:cs="Times New Roman"/>
          <w:sz w:val="28"/>
          <w:szCs w:val="28"/>
        </w:rPr>
      </w:pPr>
    </w:p>
    <w:p w:rsidR="00517063" w:rsidRPr="0051378C" w:rsidRDefault="00517063" w:rsidP="00AA178E">
      <w:pPr>
        <w:spacing w:line="240" w:lineRule="auto"/>
        <w:contextualSpacing/>
        <w:jc w:val="center"/>
        <w:rPr>
          <w:rFonts w:ascii="Times New Roman" w:hAnsi="Times New Roman" w:cs="Times New Roman"/>
          <w:b/>
          <w:bCs/>
          <w:sz w:val="28"/>
          <w:szCs w:val="28"/>
        </w:rPr>
      </w:pPr>
      <w:r w:rsidRPr="0051378C">
        <w:rPr>
          <w:rFonts w:ascii="Times New Roman" w:hAnsi="Times New Roman" w:cs="Times New Roman"/>
          <w:b/>
          <w:bCs/>
          <w:sz w:val="28"/>
          <w:szCs w:val="28"/>
        </w:rPr>
        <w:t>2. Правила содержания пчел</w:t>
      </w:r>
    </w:p>
    <w:p w:rsidR="00AA178E" w:rsidRPr="0051378C" w:rsidRDefault="00AA178E" w:rsidP="00AA178E">
      <w:pPr>
        <w:spacing w:line="240" w:lineRule="auto"/>
        <w:contextualSpacing/>
        <w:jc w:val="center"/>
        <w:rPr>
          <w:rFonts w:ascii="Times New Roman" w:hAnsi="Times New Roman" w:cs="Times New Roman"/>
          <w:sz w:val="28"/>
          <w:szCs w:val="28"/>
        </w:rPr>
      </w:pPr>
    </w:p>
    <w:p w:rsidR="00517063" w:rsidRPr="0051378C" w:rsidRDefault="0076456B" w:rsidP="00AA178E">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Содержание пчелиных семей и организация пчеловодства в населенных пунктах и дачных участках (правила содержания пчел)</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1. Пчелиные семьи с необходимым имуществом для занятия пчеловодством называются пасекой.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2. Каждый гражданин и юридическое лицо вправе иметь пасеку при соблюдении законодательства РФ, ветеринарно-санитарных правил и данной инструкции.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3. Государственный контроль и организационно-методическую помощь гражданам и юридическим лицам, содержащим пчел, осуществляет Федеральное Государственное учреждение "Инспекция по пчеловодству" (Пчелопром) через свои территориальные подразделения.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4. Граждане и юридические лица содержат пчелосемьи на таком расстоянии от учреждений здравоохранения, образования, дошкольного воспитания, культуры, которое обеспечивает безопасность людей. Порядок регулирования безопасного размещения пчел определяет территориальное подразделение ФГУ "Инспекция по пчеловодству" (Пчелопром) с привлечением местной администрации в соответствии с действующим законодательством Российской Федерации.</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Жилища пчел с находящимися в них пчелосемьями располагают на расстоянии не ближе 3 - 5 метров от границы земельного участка и отделяют сплошным забором по периметру высотой не менее двух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5. Пчелиный рой во время выхода из улья может представлять реальную опасность для животных и людей. Современная технология пчеловождения позволяет не допускать вылета роя, что особенно актуально в густонаселенной местности. В связи с этим пчеловоды, содержащие пчел в населенных пунктах, обязаны предотвращать роение, своевременно проводя необходимые мероприятия. Рой, упущенный за пределы пасеки, должен быть собственностью пчеловода. Владелец земельного участка, на котором привился рой, должен сообщить об этом хозяину пасеки.</w:t>
      </w:r>
    </w:p>
    <w:p w:rsidR="0076456B"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В то же время владелец пчелосемьи, из которой вышел рой, несет материальную ответственность за возможный ущерб, причиненный соседу этим роем. В случае образования свалочного роя из пчел нескольких пчеловодов причиненный ущерб распределяется между ними в равных долях.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lastRenderedPageBreak/>
        <w:t xml:space="preserve">     </w:t>
      </w:r>
      <w:r w:rsidR="007677CA" w:rsidRPr="0051378C">
        <w:rPr>
          <w:rFonts w:ascii="Times New Roman" w:hAnsi="Times New Roman" w:cs="Times New Roman"/>
          <w:sz w:val="28"/>
          <w:szCs w:val="28"/>
        </w:rPr>
        <w:t>6</w:t>
      </w:r>
      <w:r w:rsidR="00517063" w:rsidRPr="0051378C">
        <w:rPr>
          <w:rFonts w:ascii="Times New Roman" w:hAnsi="Times New Roman" w:cs="Times New Roman"/>
          <w:sz w:val="28"/>
          <w:szCs w:val="28"/>
        </w:rPr>
        <w:t>. Пчеловод, при неумелом обращении с пчелами, может вызвать у них агрессивное поведение, опасное для животных и людей. В связи с этим лица, имеющие или предполагающие иметь пасеки в населенных пунктах и садовых товариществах, обязаны пройти регистрацию и инструктаж в местных отделениях ФГУ "Пчелопром" и получить удостоверение установленного образца.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7</w:t>
      </w:r>
      <w:r w:rsidR="00517063" w:rsidRPr="0051378C">
        <w:rPr>
          <w:rFonts w:ascii="Times New Roman" w:hAnsi="Times New Roman" w:cs="Times New Roman"/>
          <w:sz w:val="28"/>
          <w:szCs w:val="28"/>
        </w:rPr>
        <w:t>. При содержании пасек в населенных пунктах и садоводческих товариществах запрещено использование пчел злобливых пород и их помесей.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8</w:t>
      </w:r>
      <w:r w:rsidR="00517063" w:rsidRPr="0051378C">
        <w:rPr>
          <w:rFonts w:ascii="Times New Roman" w:hAnsi="Times New Roman" w:cs="Times New Roman"/>
          <w:sz w:val="28"/>
          <w:szCs w:val="28"/>
        </w:rPr>
        <w:t>. Каждый пчеловод обязан иметь на пасеке аптечку со средствами для оказания первой медицинской помощи при пчелоужалениях.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9</w:t>
      </w:r>
      <w:r w:rsidR="00517063" w:rsidRPr="0051378C">
        <w:rPr>
          <w:rFonts w:ascii="Times New Roman" w:hAnsi="Times New Roman" w:cs="Times New Roman"/>
          <w:sz w:val="28"/>
          <w:szCs w:val="28"/>
        </w:rPr>
        <w:t>. Необходимые осмотры пчел должны проводиться в наиболее благоприятное время суток и сроки с учетом погодных условий и наименьшим беспокойством для пчел. Категорически запрещены технологические приемы и методы работы, вызывающие агрессивное поведение пчел (получение яда, отбор меда при отсутствии медосбора и др.).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10</w:t>
      </w:r>
      <w:r w:rsidR="00517063" w:rsidRPr="0051378C">
        <w:rPr>
          <w:rFonts w:ascii="Times New Roman" w:hAnsi="Times New Roman" w:cs="Times New Roman"/>
          <w:sz w:val="28"/>
          <w:szCs w:val="28"/>
        </w:rPr>
        <w:t>. На каждой пасеке должен быть ветеринарно-санитарный паспорт с соответствующими записями ветеринарной службы, на основании которых разрешается перевозка (кочевка) пчелиных семей, продажа пчел и пчелопродуктов, а также журнал пасечного учета с отметкой инспектора по пчеловодству о прохождении инструктажа по оказанию первой медицинской помощи при пчелоужалениях.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1</w:t>
      </w:r>
      <w:r w:rsidR="007677CA" w:rsidRPr="0051378C">
        <w:rPr>
          <w:rFonts w:ascii="Times New Roman" w:hAnsi="Times New Roman" w:cs="Times New Roman"/>
          <w:sz w:val="28"/>
          <w:szCs w:val="28"/>
        </w:rPr>
        <w:t>1</w:t>
      </w:r>
      <w:r w:rsidR="00517063" w:rsidRPr="0051378C">
        <w:rPr>
          <w:rFonts w:ascii="Times New Roman" w:hAnsi="Times New Roman" w:cs="Times New Roman"/>
          <w:sz w:val="28"/>
          <w:szCs w:val="28"/>
        </w:rPr>
        <w:t>. Желательно страхование пасеки в связи с участившимися судебными разбирательствами о возмещении ущерба, причиненного пчелами при гибели людей и животных. Кроме того, в суды поступают жалобы на пчеловодов от соседей, пострадавших в результате пчелоужаления. Страховые обязательства позволят более объективно оценивать эти случаи и при необходимости оказывать помощь не только пчеловоду, но и лицам, пострадавшим от пчел.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1</w:t>
      </w:r>
      <w:r w:rsidR="007677CA" w:rsidRPr="0051378C">
        <w:rPr>
          <w:rFonts w:ascii="Times New Roman" w:hAnsi="Times New Roman" w:cs="Times New Roman"/>
          <w:sz w:val="28"/>
          <w:szCs w:val="28"/>
        </w:rPr>
        <w:t>2</w:t>
      </w:r>
      <w:r w:rsidR="00517063" w:rsidRPr="0051378C">
        <w:rPr>
          <w:rFonts w:ascii="Times New Roman" w:hAnsi="Times New Roman" w:cs="Times New Roman"/>
          <w:sz w:val="28"/>
          <w:szCs w:val="28"/>
        </w:rPr>
        <w:t>. При размещении на соседних приусадебных, дачных и иных участках пасек разных владельцев летки не должны быть направлены в сторону пасеки соседа.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13</w:t>
      </w:r>
      <w:r w:rsidR="00517063" w:rsidRPr="0051378C">
        <w:rPr>
          <w:rFonts w:ascii="Times New Roman" w:hAnsi="Times New Roman" w:cs="Times New Roman"/>
          <w:sz w:val="28"/>
          <w:szCs w:val="28"/>
        </w:rPr>
        <w:t>. Вход на пасеку посторонних лиц в отсутствие пчеловода запрещен, кроме случаев крайней необходимости в присутствии инспектора по пчеловодству.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1</w:t>
      </w:r>
      <w:r w:rsidR="007677CA" w:rsidRPr="0051378C">
        <w:rPr>
          <w:rFonts w:ascii="Times New Roman" w:hAnsi="Times New Roman" w:cs="Times New Roman"/>
          <w:sz w:val="28"/>
          <w:szCs w:val="28"/>
        </w:rPr>
        <w:t>4</w:t>
      </w:r>
      <w:r w:rsidR="00517063" w:rsidRPr="0051378C">
        <w:rPr>
          <w:rFonts w:ascii="Times New Roman" w:hAnsi="Times New Roman" w:cs="Times New Roman"/>
          <w:sz w:val="28"/>
          <w:szCs w:val="28"/>
        </w:rPr>
        <w:t xml:space="preserve">. Владелец пасеки обязан принимать все меры, препятствующие возникновению заболеваний пчел, а в случае болезни проводить лечение </w:t>
      </w:r>
      <w:bookmarkStart w:id="0" w:name="_GoBack"/>
      <w:bookmarkEnd w:id="0"/>
      <w:r w:rsidR="00517063" w:rsidRPr="0051378C">
        <w:rPr>
          <w:rFonts w:ascii="Times New Roman" w:hAnsi="Times New Roman" w:cs="Times New Roman"/>
          <w:sz w:val="28"/>
          <w:szCs w:val="28"/>
        </w:rPr>
        <w:t>средствами, рекомендованными ветеринарным врачом или инспектором по пчеловодству, с наименьшим беспокойством для пчел.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15</w:t>
      </w:r>
      <w:r w:rsidR="00517063" w:rsidRPr="0051378C">
        <w:rPr>
          <w:rFonts w:ascii="Times New Roman" w:hAnsi="Times New Roman" w:cs="Times New Roman"/>
          <w:sz w:val="28"/>
          <w:szCs w:val="28"/>
        </w:rPr>
        <w:t>. Пчеловод обязан содержать семьи пчел только в добротных жилищах, не допускать пчелиного воровства, не оставлять в доступных для пчел местах соты и сахаросодержащие продукты.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lastRenderedPageBreak/>
        <w:t xml:space="preserve">      </w:t>
      </w:r>
      <w:r w:rsidR="007677CA" w:rsidRPr="0051378C">
        <w:rPr>
          <w:rFonts w:ascii="Times New Roman" w:hAnsi="Times New Roman" w:cs="Times New Roman"/>
          <w:sz w:val="28"/>
          <w:szCs w:val="28"/>
        </w:rPr>
        <w:t>16</w:t>
      </w:r>
      <w:r w:rsidR="00517063" w:rsidRPr="0051378C">
        <w:rPr>
          <w:rFonts w:ascii="Times New Roman" w:hAnsi="Times New Roman" w:cs="Times New Roman"/>
          <w:sz w:val="28"/>
          <w:szCs w:val="28"/>
        </w:rPr>
        <w:t>. При содержании пчелосемей в населенных пунктах и садоводческих товариществах их количество не должно превышать двух пчелосемей на 100 кв. м участка пчеловода.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17</w:t>
      </w:r>
      <w:r w:rsidR="00517063" w:rsidRPr="0051378C">
        <w:rPr>
          <w:rFonts w:ascii="Times New Roman" w:hAnsi="Times New Roman" w:cs="Times New Roman"/>
          <w:sz w:val="28"/>
          <w:szCs w:val="28"/>
        </w:rPr>
        <w:t>. Реализацию пчелосемей, пакетов, маток с пасек осуществляют только после тщательного их осмотра ветеринарным специалистом и получения свидетельства по форме 1-вет.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18</w:t>
      </w:r>
      <w:r w:rsidR="00517063" w:rsidRPr="0051378C">
        <w:rPr>
          <w:rFonts w:ascii="Times New Roman" w:hAnsi="Times New Roman" w:cs="Times New Roman"/>
          <w:sz w:val="28"/>
          <w:szCs w:val="28"/>
        </w:rPr>
        <w:t>. Вывоз пасек на кочевку осуществляется в соответствии с инструкцией "О мероприятиях по предупреждению и ликвидации болезней, отравлений и основных вредителей пчел", "Ветеринарным законодательством" и данной Инструкцией. </w:t>
      </w: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7677CA" w:rsidRPr="0051378C">
        <w:rPr>
          <w:rFonts w:ascii="Times New Roman" w:hAnsi="Times New Roman" w:cs="Times New Roman"/>
          <w:sz w:val="28"/>
          <w:szCs w:val="28"/>
        </w:rPr>
        <w:t>19</w:t>
      </w:r>
      <w:r w:rsidR="00517063" w:rsidRPr="0051378C">
        <w:rPr>
          <w:rFonts w:ascii="Times New Roman" w:hAnsi="Times New Roman" w:cs="Times New Roman"/>
          <w:sz w:val="28"/>
          <w:szCs w:val="28"/>
        </w:rPr>
        <w:t>. Лица, не соблюдающие данную инструкцию или нарушающие ее, несут административную и уголовную ответственность в соответствии с действующим законодательством.</w:t>
      </w:r>
    </w:p>
    <w:p w:rsidR="00517063" w:rsidRPr="0051378C" w:rsidRDefault="00517063" w:rsidP="00AA178E">
      <w:pPr>
        <w:spacing w:line="240" w:lineRule="auto"/>
        <w:contextualSpacing/>
        <w:jc w:val="both"/>
        <w:rPr>
          <w:rFonts w:ascii="Times New Roman" w:hAnsi="Times New Roman" w:cs="Times New Roman"/>
          <w:sz w:val="28"/>
          <w:szCs w:val="28"/>
        </w:rPr>
      </w:pPr>
    </w:p>
    <w:p w:rsidR="00517063" w:rsidRPr="0051378C" w:rsidRDefault="00517063" w:rsidP="00AA178E">
      <w:pPr>
        <w:spacing w:line="240" w:lineRule="auto"/>
        <w:contextualSpacing/>
        <w:jc w:val="center"/>
        <w:rPr>
          <w:rFonts w:ascii="Times New Roman" w:hAnsi="Times New Roman" w:cs="Times New Roman"/>
          <w:b/>
          <w:bCs/>
          <w:sz w:val="28"/>
          <w:szCs w:val="28"/>
        </w:rPr>
      </w:pPr>
      <w:r w:rsidRPr="0051378C">
        <w:rPr>
          <w:rFonts w:ascii="Times New Roman" w:hAnsi="Times New Roman" w:cs="Times New Roman"/>
          <w:b/>
          <w:bCs/>
          <w:sz w:val="28"/>
          <w:szCs w:val="28"/>
        </w:rPr>
        <w:t>3. Ответственность за нарушение настоящих Правил</w:t>
      </w:r>
    </w:p>
    <w:p w:rsidR="00AA178E" w:rsidRPr="0051378C" w:rsidRDefault="00AA178E" w:rsidP="00AA178E">
      <w:pPr>
        <w:spacing w:line="240" w:lineRule="auto"/>
        <w:contextualSpacing/>
        <w:jc w:val="both"/>
        <w:rPr>
          <w:rFonts w:ascii="Times New Roman" w:hAnsi="Times New Roman" w:cs="Times New Roman"/>
          <w:sz w:val="28"/>
          <w:szCs w:val="28"/>
        </w:rPr>
      </w:pPr>
    </w:p>
    <w:p w:rsidR="00517063" w:rsidRPr="0051378C" w:rsidRDefault="0076456B" w:rsidP="0076456B">
      <w:pPr>
        <w:spacing w:line="240" w:lineRule="auto"/>
        <w:contextualSpacing/>
        <w:jc w:val="both"/>
        <w:rPr>
          <w:rFonts w:ascii="Times New Roman" w:hAnsi="Times New Roman" w:cs="Times New Roman"/>
          <w:sz w:val="28"/>
          <w:szCs w:val="28"/>
        </w:rPr>
      </w:pPr>
      <w:r w:rsidRPr="0051378C">
        <w:rPr>
          <w:rFonts w:ascii="Times New Roman" w:hAnsi="Times New Roman" w:cs="Times New Roman"/>
          <w:sz w:val="28"/>
          <w:szCs w:val="28"/>
        </w:rPr>
        <w:t xml:space="preserve">      </w:t>
      </w:r>
      <w:r w:rsidR="00517063" w:rsidRPr="0051378C">
        <w:rPr>
          <w:rFonts w:ascii="Times New Roman" w:hAnsi="Times New Roman" w:cs="Times New Roman"/>
          <w:sz w:val="28"/>
          <w:szCs w:val="28"/>
        </w:rPr>
        <w:t xml:space="preserve">Нарушение Правил содержания </w:t>
      </w:r>
      <w:r w:rsidR="009D7062" w:rsidRPr="0051378C">
        <w:rPr>
          <w:rFonts w:ascii="Times New Roman" w:hAnsi="Times New Roman" w:cs="Times New Roman"/>
          <w:sz w:val="28"/>
          <w:szCs w:val="28"/>
        </w:rPr>
        <w:t>пчел на</w:t>
      </w:r>
      <w:r w:rsidR="00517063" w:rsidRPr="0051378C">
        <w:rPr>
          <w:rFonts w:ascii="Times New Roman" w:hAnsi="Times New Roman" w:cs="Times New Roman"/>
          <w:sz w:val="28"/>
          <w:szCs w:val="28"/>
        </w:rPr>
        <w:t xml:space="preserve"> </w:t>
      </w:r>
      <w:r w:rsidR="009D7062" w:rsidRPr="0051378C">
        <w:rPr>
          <w:rFonts w:ascii="Times New Roman" w:hAnsi="Times New Roman" w:cs="Times New Roman"/>
          <w:sz w:val="28"/>
          <w:szCs w:val="28"/>
        </w:rPr>
        <w:t>территории </w:t>
      </w:r>
      <w:r w:rsidR="00AA178E" w:rsidRPr="0051378C">
        <w:rPr>
          <w:rFonts w:ascii="Times New Roman" w:hAnsi="Times New Roman" w:cs="Times New Roman"/>
          <w:sz w:val="28"/>
          <w:szCs w:val="28"/>
        </w:rPr>
        <w:t>Донского</w:t>
      </w:r>
      <w:r w:rsidR="00517063" w:rsidRPr="0051378C">
        <w:rPr>
          <w:rFonts w:ascii="Times New Roman" w:hAnsi="Times New Roman" w:cs="Times New Roman"/>
          <w:sz w:val="28"/>
          <w:szCs w:val="28"/>
        </w:rPr>
        <w:t xml:space="preserve"> сельсовета влечет административную ответственность согласно Закону Российской Федерации от 30.12.2001 №195-ФЗ "Кодекс Российской Федерации об административных правонарушениях</w:t>
      </w:r>
      <w:r w:rsidR="009D7062" w:rsidRPr="0051378C">
        <w:rPr>
          <w:rFonts w:ascii="Times New Roman" w:hAnsi="Times New Roman" w:cs="Times New Roman"/>
          <w:sz w:val="28"/>
          <w:szCs w:val="28"/>
        </w:rPr>
        <w:t>»,</w:t>
      </w:r>
      <w:r w:rsidR="00517063" w:rsidRPr="0051378C">
        <w:rPr>
          <w:rFonts w:ascii="Times New Roman" w:hAnsi="Times New Roman" w:cs="Times New Roman"/>
          <w:sz w:val="28"/>
          <w:szCs w:val="28"/>
        </w:rPr>
        <w:t xml:space="preserve"> и Закону Курской области от 04.01.2003г. №1-ЗКО «Об административных правонарушениях в Курской области».</w:t>
      </w:r>
    </w:p>
    <w:p w:rsidR="0007688D" w:rsidRPr="0051378C" w:rsidRDefault="0007688D" w:rsidP="00AA178E">
      <w:pPr>
        <w:spacing w:line="240" w:lineRule="auto"/>
        <w:contextualSpacing/>
        <w:jc w:val="both"/>
        <w:rPr>
          <w:rFonts w:ascii="Times New Roman" w:hAnsi="Times New Roman" w:cs="Times New Roman"/>
          <w:sz w:val="28"/>
          <w:szCs w:val="28"/>
        </w:rPr>
      </w:pPr>
    </w:p>
    <w:sectPr w:rsidR="0007688D" w:rsidRPr="0051378C" w:rsidSect="00CF7019">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F0E" w:rsidRDefault="00556F0E" w:rsidP="009D7062">
      <w:pPr>
        <w:spacing w:after="0" w:line="240" w:lineRule="auto"/>
      </w:pPr>
      <w:r>
        <w:separator/>
      </w:r>
    </w:p>
  </w:endnote>
  <w:endnote w:type="continuationSeparator" w:id="0">
    <w:p w:rsidR="00556F0E" w:rsidRDefault="00556F0E" w:rsidP="009D7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F0E" w:rsidRDefault="00556F0E" w:rsidP="009D7062">
      <w:pPr>
        <w:spacing w:after="0" w:line="240" w:lineRule="auto"/>
      </w:pPr>
      <w:r>
        <w:separator/>
      </w:r>
    </w:p>
  </w:footnote>
  <w:footnote w:type="continuationSeparator" w:id="0">
    <w:p w:rsidR="00556F0E" w:rsidRDefault="00556F0E" w:rsidP="009D7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A4EEE"/>
    <w:multiLevelType w:val="multilevel"/>
    <w:tmpl w:val="88128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E94CD4"/>
    <w:multiLevelType w:val="hybridMultilevel"/>
    <w:tmpl w:val="F216F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2B06"/>
    <w:rsid w:val="0007688D"/>
    <w:rsid w:val="000A6149"/>
    <w:rsid w:val="000E1DF4"/>
    <w:rsid w:val="00207DBA"/>
    <w:rsid w:val="002A42CD"/>
    <w:rsid w:val="002B7E50"/>
    <w:rsid w:val="002C7915"/>
    <w:rsid w:val="003211C7"/>
    <w:rsid w:val="003D19F1"/>
    <w:rsid w:val="0051378C"/>
    <w:rsid w:val="00517063"/>
    <w:rsid w:val="00556F0E"/>
    <w:rsid w:val="005C2121"/>
    <w:rsid w:val="0076456B"/>
    <w:rsid w:val="007677CA"/>
    <w:rsid w:val="008E08A9"/>
    <w:rsid w:val="00941100"/>
    <w:rsid w:val="00972B06"/>
    <w:rsid w:val="009D7062"/>
    <w:rsid w:val="00A449B7"/>
    <w:rsid w:val="00A82C14"/>
    <w:rsid w:val="00AA178E"/>
    <w:rsid w:val="00B37C34"/>
    <w:rsid w:val="00CE3956"/>
    <w:rsid w:val="00CF7019"/>
    <w:rsid w:val="00DB3FE7"/>
    <w:rsid w:val="00F0669C"/>
    <w:rsid w:val="00F21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B42DC-E02D-489A-9ABC-470ECDEC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6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0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7062"/>
  </w:style>
  <w:style w:type="paragraph" w:styleId="a5">
    <w:name w:val="footer"/>
    <w:basedOn w:val="a"/>
    <w:link w:val="a6"/>
    <w:uiPriority w:val="99"/>
    <w:unhideWhenUsed/>
    <w:rsid w:val="009D70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7062"/>
  </w:style>
  <w:style w:type="paragraph" w:styleId="a7">
    <w:name w:val="Balloon Text"/>
    <w:basedOn w:val="a"/>
    <w:link w:val="a8"/>
    <w:uiPriority w:val="99"/>
    <w:semiHidden/>
    <w:unhideWhenUsed/>
    <w:rsid w:val="009D70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7062"/>
    <w:rPr>
      <w:rFonts w:ascii="Segoe UI" w:hAnsi="Segoe UI" w:cs="Segoe UI"/>
      <w:sz w:val="18"/>
      <w:szCs w:val="18"/>
    </w:rPr>
  </w:style>
  <w:style w:type="paragraph" w:styleId="a9">
    <w:name w:val="No Spacing"/>
    <w:uiPriority w:val="1"/>
    <w:qFormat/>
    <w:rsid w:val="00AA178E"/>
    <w:pPr>
      <w:spacing w:after="0" w:line="240" w:lineRule="auto"/>
    </w:pPr>
  </w:style>
  <w:style w:type="paragraph" w:styleId="aa">
    <w:name w:val="List Paragraph"/>
    <w:basedOn w:val="a"/>
    <w:uiPriority w:val="34"/>
    <w:qFormat/>
    <w:rsid w:val="00AA1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18607">
      <w:bodyDiv w:val="1"/>
      <w:marLeft w:val="0"/>
      <w:marRight w:val="0"/>
      <w:marTop w:val="0"/>
      <w:marBottom w:val="0"/>
      <w:divBdr>
        <w:top w:val="none" w:sz="0" w:space="0" w:color="auto"/>
        <w:left w:val="none" w:sz="0" w:space="0" w:color="auto"/>
        <w:bottom w:val="none" w:sz="0" w:space="0" w:color="auto"/>
        <w:right w:val="none" w:sz="0" w:space="0" w:color="auto"/>
      </w:divBdr>
      <w:divsChild>
        <w:div w:id="1947888704">
          <w:marLeft w:val="0"/>
          <w:marRight w:val="0"/>
          <w:marTop w:val="0"/>
          <w:marBottom w:val="225"/>
          <w:divBdr>
            <w:top w:val="none" w:sz="0" w:space="0" w:color="auto"/>
            <w:left w:val="none" w:sz="0" w:space="0" w:color="auto"/>
            <w:bottom w:val="none" w:sz="0" w:space="0" w:color="auto"/>
            <w:right w:val="none" w:sz="0" w:space="0" w:color="auto"/>
          </w:divBdr>
        </w:div>
      </w:divsChild>
    </w:div>
    <w:div w:id="723990332">
      <w:bodyDiv w:val="1"/>
      <w:marLeft w:val="0"/>
      <w:marRight w:val="0"/>
      <w:marTop w:val="0"/>
      <w:marBottom w:val="0"/>
      <w:divBdr>
        <w:top w:val="none" w:sz="0" w:space="0" w:color="auto"/>
        <w:left w:val="none" w:sz="0" w:space="0" w:color="auto"/>
        <w:bottom w:val="none" w:sz="0" w:space="0" w:color="auto"/>
        <w:right w:val="none" w:sz="0" w:space="0" w:color="auto"/>
      </w:divBdr>
      <w:divsChild>
        <w:div w:id="160885156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1417</Words>
  <Characters>8077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Apalkovskij SS</dc:creator>
  <cp:keywords/>
  <dc:description/>
  <cp:lastModifiedBy>User</cp:lastModifiedBy>
  <cp:revision>24</cp:revision>
  <cp:lastPrinted>2016-04-27T11:04:00Z</cp:lastPrinted>
  <dcterms:created xsi:type="dcterms:W3CDTF">2014-07-29T10:53:00Z</dcterms:created>
  <dcterms:modified xsi:type="dcterms:W3CDTF">2016-04-27T11:05:00Z</dcterms:modified>
</cp:coreProperties>
</file>