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603" w:rsidRPr="00DF4603" w:rsidRDefault="00DF4603" w:rsidP="00DF4603">
      <w:pPr>
        <w:suppressAutoHyphens/>
        <w:rPr>
          <w:color w:val="A6A6A6"/>
          <w:lang w:eastAsia="ar-SA"/>
        </w:rPr>
      </w:pPr>
    </w:p>
    <w:p w:rsidR="00DF4603" w:rsidRPr="00D559BF" w:rsidRDefault="00DF4603" w:rsidP="00DF4603">
      <w:pPr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D559BF">
        <w:rPr>
          <w:rFonts w:ascii="Arial" w:eastAsia="Calibri" w:hAnsi="Arial" w:cs="Arial"/>
          <w:b/>
          <w:sz w:val="32"/>
          <w:szCs w:val="32"/>
          <w:lang w:eastAsia="ar-SA"/>
        </w:rPr>
        <w:t>АДМИНИСТРАЦИЯ ДОНСКОГО СЕЛЬСОВЕТА</w:t>
      </w:r>
    </w:p>
    <w:p w:rsidR="00DF4603" w:rsidRPr="00D559BF" w:rsidRDefault="00D559BF" w:rsidP="00DF4603">
      <w:pPr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sz w:val="32"/>
          <w:szCs w:val="32"/>
          <w:lang w:eastAsia="ar-SA"/>
        </w:rPr>
        <w:t>ЗОЛОТУХИНСКОГО РАЙОНА</w:t>
      </w:r>
      <w:r w:rsidR="00DF4603" w:rsidRPr="00D559BF">
        <w:rPr>
          <w:rFonts w:ascii="Arial" w:eastAsia="Calibri" w:hAnsi="Arial" w:cs="Arial"/>
          <w:b/>
          <w:sz w:val="32"/>
          <w:szCs w:val="32"/>
          <w:lang w:eastAsia="ar-SA"/>
        </w:rPr>
        <w:t xml:space="preserve"> КУРСКОЙ ОБЛАСТИ</w:t>
      </w:r>
    </w:p>
    <w:p w:rsidR="00DF4603" w:rsidRDefault="00DF4603" w:rsidP="00DF4603">
      <w:pPr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</w:p>
    <w:p w:rsidR="00D559BF" w:rsidRPr="00D559BF" w:rsidRDefault="00D559BF" w:rsidP="00DF4603">
      <w:pPr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</w:p>
    <w:p w:rsidR="00DF4603" w:rsidRPr="00D559BF" w:rsidRDefault="00DF4603" w:rsidP="00D559BF">
      <w:pPr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D559BF">
        <w:rPr>
          <w:rFonts w:ascii="Arial" w:eastAsia="Calibri" w:hAnsi="Arial" w:cs="Arial"/>
          <w:b/>
          <w:sz w:val="32"/>
          <w:szCs w:val="32"/>
          <w:lang w:eastAsia="ar-SA"/>
        </w:rPr>
        <w:t>ПОСТАНОВЛЕНИЕ</w:t>
      </w:r>
    </w:p>
    <w:p w:rsidR="00DF4603" w:rsidRPr="00D559BF" w:rsidRDefault="00D559BF" w:rsidP="00DF4603">
      <w:pPr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bookmarkStart w:id="0" w:name="_GoBack"/>
      <w:bookmarkEnd w:id="0"/>
      <w:r>
        <w:rPr>
          <w:rFonts w:ascii="Arial" w:eastAsia="Calibri" w:hAnsi="Arial" w:cs="Arial"/>
          <w:b/>
          <w:sz w:val="32"/>
          <w:szCs w:val="32"/>
          <w:lang w:eastAsia="ar-SA"/>
        </w:rPr>
        <w:t xml:space="preserve"> </w:t>
      </w:r>
      <w:r w:rsidR="00DF4603" w:rsidRPr="00D559BF">
        <w:rPr>
          <w:rFonts w:ascii="Arial" w:eastAsia="Calibri" w:hAnsi="Arial" w:cs="Arial"/>
          <w:b/>
          <w:sz w:val="32"/>
          <w:szCs w:val="32"/>
          <w:lang w:eastAsia="ar-SA"/>
        </w:rPr>
        <w:t>05 ноября</w:t>
      </w:r>
      <w:r>
        <w:rPr>
          <w:rFonts w:ascii="Arial" w:eastAsia="Calibri" w:hAnsi="Arial" w:cs="Arial"/>
          <w:b/>
          <w:sz w:val="32"/>
          <w:szCs w:val="32"/>
          <w:lang w:eastAsia="ar-SA"/>
        </w:rPr>
        <w:t xml:space="preserve"> </w:t>
      </w:r>
      <w:r w:rsidR="00DF4603" w:rsidRPr="00D559BF">
        <w:rPr>
          <w:rFonts w:ascii="Arial" w:eastAsia="Calibri" w:hAnsi="Arial" w:cs="Arial"/>
          <w:b/>
          <w:sz w:val="32"/>
          <w:szCs w:val="32"/>
          <w:lang w:eastAsia="ar-SA"/>
        </w:rPr>
        <w:t>2019г. № 180</w:t>
      </w:r>
    </w:p>
    <w:p w:rsidR="00DF4603" w:rsidRDefault="00DF4603" w:rsidP="00DF4603">
      <w:pPr>
        <w:jc w:val="center"/>
        <w:rPr>
          <w:rFonts w:ascii="Arial" w:eastAsia="Calibri" w:hAnsi="Arial" w:cs="Arial"/>
          <w:sz w:val="32"/>
          <w:szCs w:val="32"/>
          <w:lang w:eastAsia="ar-SA"/>
        </w:rPr>
      </w:pPr>
    </w:p>
    <w:p w:rsidR="00D559BF" w:rsidRPr="00D559BF" w:rsidRDefault="00D559BF" w:rsidP="00DF4603">
      <w:pPr>
        <w:jc w:val="center"/>
        <w:rPr>
          <w:rFonts w:ascii="Arial" w:eastAsia="Calibri" w:hAnsi="Arial" w:cs="Arial"/>
          <w:sz w:val="32"/>
          <w:szCs w:val="32"/>
          <w:lang w:eastAsia="ar-SA"/>
        </w:rPr>
      </w:pPr>
    </w:p>
    <w:p w:rsidR="00DF4603" w:rsidRPr="00D559BF" w:rsidRDefault="00DF4603" w:rsidP="00DF4603">
      <w:pPr>
        <w:jc w:val="center"/>
        <w:rPr>
          <w:rFonts w:ascii="Arial" w:hAnsi="Arial" w:cs="Arial"/>
          <w:b/>
          <w:sz w:val="32"/>
          <w:szCs w:val="32"/>
        </w:rPr>
      </w:pPr>
      <w:r w:rsidRPr="00D559BF">
        <w:rPr>
          <w:rFonts w:ascii="Arial" w:hAnsi="Arial" w:cs="Arial"/>
          <w:b/>
          <w:sz w:val="32"/>
          <w:szCs w:val="32"/>
          <w:lang w:eastAsia="ar-SA"/>
        </w:rPr>
        <w:t>О внесении изменений и дополнений в Постановление Администрации Донского сельсовета Золотухинского района Курской области от 22.10.2014г. №106</w:t>
      </w:r>
      <w:r w:rsidR="00D559BF">
        <w:rPr>
          <w:rFonts w:ascii="Arial" w:hAnsi="Arial" w:cs="Arial"/>
          <w:b/>
          <w:sz w:val="32"/>
          <w:szCs w:val="32"/>
          <w:lang w:eastAsia="ar-SA"/>
        </w:rPr>
        <w:t xml:space="preserve"> «</w:t>
      </w:r>
      <w:r w:rsidRPr="00D559BF">
        <w:rPr>
          <w:rFonts w:ascii="Arial" w:hAnsi="Arial" w:cs="Arial"/>
          <w:b/>
          <w:sz w:val="32"/>
          <w:szCs w:val="32"/>
          <w:lang w:eastAsia="ar-SA"/>
        </w:rPr>
        <w:t xml:space="preserve">Об утверждении муниципальной программы </w:t>
      </w:r>
      <w:r w:rsidRPr="00D559BF">
        <w:rPr>
          <w:rFonts w:ascii="Arial" w:hAnsi="Arial" w:cs="Arial"/>
          <w:b/>
          <w:sz w:val="32"/>
          <w:szCs w:val="32"/>
        </w:rPr>
        <w:t>«Повышение эффективности управления финансами муниципального образования «Донской сельсовет» Золотухинского района Курской области на 2015 - 2019 годы»</w:t>
      </w:r>
    </w:p>
    <w:p w:rsidR="00DF4603" w:rsidRPr="00BB3919" w:rsidRDefault="00DF4603" w:rsidP="00DF4603">
      <w:pPr>
        <w:suppressAutoHyphens/>
        <w:jc w:val="center"/>
        <w:rPr>
          <w:rFonts w:ascii="Arial" w:hAnsi="Arial" w:cs="Arial"/>
          <w:b/>
          <w:lang w:eastAsia="ar-SA"/>
        </w:rPr>
      </w:pPr>
    </w:p>
    <w:p w:rsidR="00593A9A" w:rsidRPr="00BB3919" w:rsidRDefault="00593A9A" w:rsidP="00DF4603">
      <w:pPr>
        <w:suppressAutoHyphens/>
        <w:jc w:val="center"/>
        <w:rPr>
          <w:rFonts w:ascii="Arial" w:hAnsi="Arial" w:cs="Arial"/>
          <w:b/>
          <w:lang w:eastAsia="ar-SA"/>
        </w:rPr>
      </w:pPr>
    </w:p>
    <w:p w:rsidR="00DF4603" w:rsidRPr="00D559BF" w:rsidRDefault="00BB3919" w:rsidP="00BB3919">
      <w:pPr>
        <w:suppressAutoHyphens/>
        <w:jc w:val="both"/>
        <w:rPr>
          <w:rFonts w:ascii="Arial" w:eastAsia="Calibri" w:hAnsi="Arial" w:cs="Arial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DF4603" w:rsidRPr="00DF4603">
        <w:rPr>
          <w:rFonts w:eastAsia="Calibri"/>
          <w:sz w:val="28"/>
          <w:szCs w:val="28"/>
          <w:lang w:eastAsia="en-US"/>
        </w:rPr>
        <w:t xml:space="preserve"> </w:t>
      </w:r>
      <w:r w:rsidR="00DF4603" w:rsidRPr="00D559BF">
        <w:rPr>
          <w:rFonts w:ascii="Arial" w:eastAsia="Calibri" w:hAnsi="Arial" w:cs="Arial"/>
          <w:lang w:eastAsia="en-US"/>
        </w:rPr>
        <w:t>В соответствии со статьей 179 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 Постановлением Администрации Донского сельсовета Золотухинского района Курской области от 07.11.2013г. №92 «Об утверждении порядка принятия решений о разработке муниципальных целевых программ Донского сельсовета Золотухинского района Курской области, их формирования, реализации и проведения оценки эффективности»,  Администрация Донского сельсовета  Золотухинского района Курской области постановляет :</w:t>
      </w:r>
    </w:p>
    <w:p w:rsidR="00DF4603" w:rsidRPr="00D559BF" w:rsidRDefault="00BB3919" w:rsidP="00BB3919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</w:t>
      </w:r>
      <w:r w:rsidR="00D559BF">
        <w:rPr>
          <w:rFonts w:ascii="Arial" w:hAnsi="Arial" w:cs="Arial"/>
          <w:lang w:eastAsia="ar-SA"/>
        </w:rPr>
        <w:t>1.</w:t>
      </w:r>
      <w:r w:rsidR="00DF4603" w:rsidRPr="00D559BF">
        <w:rPr>
          <w:rFonts w:ascii="Arial" w:hAnsi="Arial" w:cs="Arial"/>
          <w:lang w:eastAsia="ar-SA"/>
        </w:rPr>
        <w:t xml:space="preserve"> Внести следующие изменения в постановление Администрации Донского сельсовета Золотухинского района Курской области в Постановление Администрации Донского сельсовета Золотухинского района Курской области от 22.10.2014г. №106</w:t>
      </w:r>
      <w:r w:rsidR="00D559BF">
        <w:rPr>
          <w:rFonts w:ascii="Arial" w:hAnsi="Arial" w:cs="Arial"/>
          <w:lang w:eastAsia="ar-SA"/>
        </w:rPr>
        <w:t xml:space="preserve"> «</w:t>
      </w:r>
      <w:r w:rsidR="00DF4603" w:rsidRPr="00D559BF">
        <w:rPr>
          <w:rFonts w:ascii="Arial" w:hAnsi="Arial" w:cs="Arial"/>
          <w:lang w:eastAsia="ar-SA"/>
        </w:rPr>
        <w:t>Об утверждении муниципальной программы «Повышение эффективности управления финансами муниципального образования «Донской сельсовет» Золотухинского района Курской области на 2015 - 2019 годы»:</w:t>
      </w:r>
    </w:p>
    <w:p w:rsidR="00DF4603" w:rsidRPr="00D559BF" w:rsidRDefault="00BB3919" w:rsidP="00BB3919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</w:t>
      </w:r>
      <w:r w:rsidR="00DF4603" w:rsidRPr="00D559BF">
        <w:rPr>
          <w:rFonts w:ascii="Arial" w:hAnsi="Arial" w:cs="Arial"/>
          <w:lang w:eastAsia="ar-SA"/>
        </w:rPr>
        <w:t>1.1</w:t>
      </w:r>
      <w:r w:rsidR="00D559BF">
        <w:rPr>
          <w:rFonts w:ascii="Arial" w:hAnsi="Arial" w:cs="Arial"/>
          <w:lang w:eastAsia="ar-SA"/>
        </w:rPr>
        <w:t xml:space="preserve"> </w:t>
      </w:r>
      <w:r w:rsidR="00DF4603" w:rsidRPr="00D559BF">
        <w:rPr>
          <w:rFonts w:ascii="Arial" w:hAnsi="Arial" w:cs="Arial"/>
          <w:lang w:eastAsia="ar-SA"/>
        </w:rPr>
        <w:t>Продлить срок реализации муниципальной программы «Повышение эффективности управления финансами муниципального образования «Донской сельсовет» Золотухинского района Курской области на 2015 - 2019 годы» до 2021г.;</w:t>
      </w:r>
    </w:p>
    <w:p w:rsidR="00DF4603" w:rsidRPr="00D559BF" w:rsidRDefault="00BB3919" w:rsidP="00BB3919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</w:t>
      </w:r>
      <w:r w:rsidR="00DF4603" w:rsidRPr="00D559BF">
        <w:rPr>
          <w:rFonts w:ascii="Arial" w:hAnsi="Arial" w:cs="Arial"/>
          <w:lang w:eastAsia="ar-SA"/>
        </w:rPr>
        <w:t>1.2 Наименование программы изложить в ново</w:t>
      </w:r>
      <w:r w:rsidR="00D559BF">
        <w:rPr>
          <w:rFonts w:ascii="Arial" w:hAnsi="Arial" w:cs="Arial"/>
          <w:lang w:eastAsia="ar-SA"/>
        </w:rPr>
        <w:t>й редакции</w:t>
      </w:r>
      <w:r w:rsidR="00DF4603" w:rsidRPr="00D559BF">
        <w:rPr>
          <w:rFonts w:ascii="Arial" w:hAnsi="Arial" w:cs="Arial"/>
          <w:lang w:eastAsia="ar-SA"/>
        </w:rPr>
        <w:t xml:space="preserve"> «Повышение эффективности управления финансами муниципального образования «Донской сельсовет» Золотухинского района Курской области на 2015 - 2021 годы»</w:t>
      </w:r>
      <w:r w:rsidR="00593A9A">
        <w:rPr>
          <w:rFonts w:ascii="Arial" w:hAnsi="Arial" w:cs="Arial"/>
          <w:lang w:eastAsia="ar-SA"/>
        </w:rPr>
        <w:t>.</w:t>
      </w:r>
    </w:p>
    <w:p w:rsidR="00DF4603" w:rsidRPr="00D559BF" w:rsidRDefault="00BB3919" w:rsidP="00BB391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</w:t>
      </w:r>
      <w:r w:rsidR="00DF4603" w:rsidRPr="00D559BF">
        <w:rPr>
          <w:rFonts w:ascii="Arial" w:hAnsi="Arial" w:cs="Arial"/>
          <w:lang w:eastAsia="ar-SA"/>
        </w:rPr>
        <w:t>2</w:t>
      </w:r>
      <w:r w:rsidR="00D559BF">
        <w:rPr>
          <w:rFonts w:ascii="Arial" w:hAnsi="Arial" w:cs="Arial"/>
          <w:lang w:eastAsia="ar-SA"/>
        </w:rPr>
        <w:t xml:space="preserve"> </w:t>
      </w:r>
      <w:r w:rsidR="00DF4603" w:rsidRPr="00D559BF">
        <w:rPr>
          <w:rFonts w:ascii="Arial" w:hAnsi="Arial" w:cs="Arial"/>
          <w:lang w:eastAsia="ar-SA"/>
        </w:rPr>
        <w:t>Разместить настоящее Постановление на официальном сайте Администрации Донского сельсовета в сети Интернет.</w:t>
      </w:r>
    </w:p>
    <w:p w:rsidR="00DF4603" w:rsidRPr="00D559BF" w:rsidRDefault="00BB3919" w:rsidP="00BB391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</w:t>
      </w:r>
      <w:r w:rsidR="00DF4603" w:rsidRPr="00D559BF">
        <w:rPr>
          <w:rFonts w:ascii="Arial" w:hAnsi="Arial" w:cs="Arial"/>
          <w:lang w:eastAsia="ar-SA"/>
        </w:rPr>
        <w:t xml:space="preserve">3. </w:t>
      </w:r>
      <w:r w:rsidR="00D559BF">
        <w:rPr>
          <w:rFonts w:ascii="Arial" w:hAnsi="Arial" w:cs="Arial"/>
          <w:lang w:eastAsia="ar-SA"/>
        </w:rPr>
        <w:t xml:space="preserve"> </w:t>
      </w:r>
      <w:r w:rsidR="00DF4603" w:rsidRPr="00D559BF">
        <w:rPr>
          <w:rFonts w:ascii="Arial" w:hAnsi="Arial" w:cs="Arial"/>
          <w:lang w:eastAsia="ar-SA"/>
        </w:rPr>
        <w:t>Настоящее Постановление вступает в силу с момента подписания.</w:t>
      </w:r>
    </w:p>
    <w:p w:rsidR="00DF4603" w:rsidRPr="00D559BF" w:rsidRDefault="00DF4603" w:rsidP="00DF4603">
      <w:pPr>
        <w:autoSpaceDE w:val="0"/>
        <w:autoSpaceDN w:val="0"/>
        <w:adjustRightInd w:val="0"/>
        <w:outlineLvl w:val="0"/>
        <w:rPr>
          <w:rFonts w:ascii="Arial" w:hAnsi="Arial" w:cs="Arial"/>
          <w:lang w:eastAsia="ar-SA"/>
        </w:rPr>
      </w:pPr>
    </w:p>
    <w:p w:rsidR="00DF4603" w:rsidRPr="00D559BF" w:rsidRDefault="00DF4603" w:rsidP="00DF4603">
      <w:pPr>
        <w:autoSpaceDE w:val="0"/>
        <w:autoSpaceDN w:val="0"/>
        <w:adjustRightInd w:val="0"/>
        <w:outlineLvl w:val="0"/>
        <w:rPr>
          <w:rFonts w:ascii="Arial" w:hAnsi="Arial" w:cs="Arial"/>
          <w:lang w:eastAsia="ar-SA"/>
        </w:rPr>
      </w:pPr>
    </w:p>
    <w:p w:rsidR="00DF4603" w:rsidRPr="00D559BF" w:rsidRDefault="00DF4603" w:rsidP="00DF4603">
      <w:pPr>
        <w:autoSpaceDE w:val="0"/>
        <w:autoSpaceDN w:val="0"/>
        <w:adjustRightInd w:val="0"/>
        <w:outlineLvl w:val="0"/>
        <w:rPr>
          <w:rFonts w:ascii="Arial" w:hAnsi="Arial" w:cs="Arial"/>
          <w:lang w:eastAsia="ar-SA"/>
        </w:rPr>
      </w:pPr>
    </w:p>
    <w:p w:rsidR="00DF4603" w:rsidRPr="00D559BF" w:rsidRDefault="00DF4603" w:rsidP="00DF4603">
      <w:pPr>
        <w:autoSpaceDE w:val="0"/>
        <w:autoSpaceDN w:val="0"/>
        <w:adjustRightInd w:val="0"/>
        <w:outlineLvl w:val="0"/>
        <w:rPr>
          <w:rFonts w:ascii="Arial" w:hAnsi="Arial" w:cs="Arial"/>
          <w:lang w:eastAsia="ar-SA"/>
        </w:rPr>
      </w:pPr>
    </w:p>
    <w:p w:rsidR="00DF4603" w:rsidRPr="00D559BF" w:rsidRDefault="00E24A94" w:rsidP="00DF4603">
      <w:pPr>
        <w:autoSpaceDE w:val="0"/>
        <w:autoSpaceDN w:val="0"/>
        <w:adjustRightInd w:val="0"/>
        <w:outlineLvl w:val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Глава</w:t>
      </w:r>
      <w:r w:rsidR="00DF4603" w:rsidRPr="00D559BF">
        <w:rPr>
          <w:rFonts w:ascii="Arial" w:hAnsi="Arial" w:cs="Arial"/>
          <w:lang w:eastAsia="ar-SA"/>
        </w:rPr>
        <w:t xml:space="preserve"> Донского сельсовета                                               В.Ю. Азаров</w:t>
      </w:r>
    </w:p>
    <w:sectPr w:rsidR="00DF4603" w:rsidRPr="00D559BF" w:rsidSect="000619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00C" w:rsidRDefault="003C200C" w:rsidP="00D71BC4">
      <w:r>
        <w:separator/>
      </w:r>
    </w:p>
  </w:endnote>
  <w:endnote w:type="continuationSeparator" w:id="0">
    <w:p w:rsidR="003C200C" w:rsidRDefault="003C200C" w:rsidP="00D7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00C" w:rsidRDefault="003C200C" w:rsidP="00D71BC4">
      <w:r>
        <w:separator/>
      </w:r>
    </w:p>
  </w:footnote>
  <w:footnote w:type="continuationSeparator" w:id="0">
    <w:p w:rsidR="003C200C" w:rsidRDefault="003C200C" w:rsidP="00D71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7DE2"/>
    <w:multiLevelType w:val="hybridMultilevel"/>
    <w:tmpl w:val="99F24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158C6"/>
    <w:multiLevelType w:val="hybridMultilevel"/>
    <w:tmpl w:val="CA1AF0CE"/>
    <w:lvl w:ilvl="0" w:tplc="477E2794">
      <w:start w:val="1"/>
      <w:numFmt w:val="decimal"/>
      <w:lvlText w:val="%1."/>
      <w:lvlJc w:val="left"/>
      <w:pPr>
        <w:ind w:left="1069" w:hanging="360"/>
      </w:pPr>
      <w:rPr>
        <w:rFonts w:eastAsia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444569"/>
    <w:multiLevelType w:val="hybridMultilevel"/>
    <w:tmpl w:val="F1922708"/>
    <w:lvl w:ilvl="0" w:tplc="D4D45746">
      <w:start w:val="1"/>
      <w:numFmt w:val="decimal"/>
      <w:lvlText w:val="%1)"/>
      <w:lvlJc w:val="left"/>
      <w:pPr>
        <w:tabs>
          <w:tab w:val="num" w:pos="1620"/>
        </w:tabs>
        <w:ind w:left="162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9D5F3B"/>
    <w:multiLevelType w:val="hybridMultilevel"/>
    <w:tmpl w:val="9B0EE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F7E54"/>
    <w:multiLevelType w:val="multilevel"/>
    <w:tmpl w:val="6BC87834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9"/>
      <w:numFmt w:val="decimal"/>
      <w:lvlText w:val="%3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8D5BBF"/>
    <w:multiLevelType w:val="hybridMultilevel"/>
    <w:tmpl w:val="D3EA64D8"/>
    <w:lvl w:ilvl="0" w:tplc="F140CFF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306F"/>
    <w:multiLevelType w:val="hybridMultilevel"/>
    <w:tmpl w:val="36EEB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DB6"/>
    <w:rsid w:val="00055EB2"/>
    <w:rsid w:val="0006191D"/>
    <w:rsid w:val="000A2D83"/>
    <w:rsid w:val="000E43F9"/>
    <w:rsid w:val="001824FD"/>
    <w:rsid w:val="001C1C57"/>
    <w:rsid w:val="001D408D"/>
    <w:rsid w:val="00294658"/>
    <w:rsid w:val="002A2957"/>
    <w:rsid w:val="002E7177"/>
    <w:rsid w:val="00302495"/>
    <w:rsid w:val="00393441"/>
    <w:rsid w:val="00397219"/>
    <w:rsid w:val="003A308E"/>
    <w:rsid w:val="003C200C"/>
    <w:rsid w:val="00451B3F"/>
    <w:rsid w:val="0047021E"/>
    <w:rsid w:val="00522C62"/>
    <w:rsid w:val="00533362"/>
    <w:rsid w:val="00551F38"/>
    <w:rsid w:val="005573D5"/>
    <w:rsid w:val="00587AEE"/>
    <w:rsid w:val="00593A9A"/>
    <w:rsid w:val="006841D0"/>
    <w:rsid w:val="00693F2A"/>
    <w:rsid w:val="006B6CB8"/>
    <w:rsid w:val="00710DB6"/>
    <w:rsid w:val="007774AB"/>
    <w:rsid w:val="007B56C0"/>
    <w:rsid w:val="00867CBA"/>
    <w:rsid w:val="008D0DAD"/>
    <w:rsid w:val="009122BA"/>
    <w:rsid w:val="00931307"/>
    <w:rsid w:val="00940789"/>
    <w:rsid w:val="009C43EF"/>
    <w:rsid w:val="00A25D6E"/>
    <w:rsid w:val="00A578C5"/>
    <w:rsid w:val="00B011DC"/>
    <w:rsid w:val="00B018F2"/>
    <w:rsid w:val="00B45814"/>
    <w:rsid w:val="00BB3919"/>
    <w:rsid w:val="00C049ED"/>
    <w:rsid w:val="00C1298F"/>
    <w:rsid w:val="00C21B54"/>
    <w:rsid w:val="00C36D59"/>
    <w:rsid w:val="00C65CEF"/>
    <w:rsid w:val="00CE17C3"/>
    <w:rsid w:val="00D506C9"/>
    <w:rsid w:val="00D559BF"/>
    <w:rsid w:val="00D71BC4"/>
    <w:rsid w:val="00D96468"/>
    <w:rsid w:val="00DF4603"/>
    <w:rsid w:val="00E24A94"/>
    <w:rsid w:val="00FB3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52A9A-13EE-4BD1-943C-21232EBB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06C9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D506C9"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D506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06C9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506C9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D506C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rsid w:val="00D506C9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D506C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D506C9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D506C9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D506C9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semiHidden/>
    <w:rsid w:val="00D506C9"/>
    <w:pPr>
      <w:autoSpaceDE w:val="0"/>
      <w:autoSpaceDN w:val="0"/>
      <w:adjustRightInd w:val="0"/>
      <w:ind w:firstLine="540"/>
      <w:jc w:val="center"/>
      <w:outlineLvl w:val="0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D506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qFormat/>
    <w:rsid w:val="00D506C9"/>
    <w:pPr>
      <w:ind w:left="720" w:firstLine="709"/>
      <w:jc w:val="both"/>
    </w:pPr>
    <w:rPr>
      <w:lang w:eastAsia="en-US"/>
    </w:rPr>
  </w:style>
  <w:style w:type="paragraph" w:customStyle="1" w:styleId="ConsPlusNonformat">
    <w:name w:val="ConsPlusNonformat"/>
    <w:rsid w:val="00D506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506C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50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First Indent"/>
    <w:basedOn w:val="a6"/>
    <w:link w:val="a9"/>
    <w:rsid w:val="00D506C9"/>
    <w:pPr>
      <w:ind w:firstLine="210"/>
    </w:pPr>
  </w:style>
  <w:style w:type="character" w:customStyle="1" w:styleId="a9">
    <w:name w:val="Красная строка Знак"/>
    <w:basedOn w:val="a7"/>
    <w:link w:val="a8"/>
    <w:rsid w:val="00D50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506C9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character" w:customStyle="1" w:styleId="FontStyle11">
    <w:name w:val="Font Style11"/>
    <w:rsid w:val="00D506C9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D506C9"/>
    <w:pPr>
      <w:widowControl w:val="0"/>
      <w:autoSpaceDE w:val="0"/>
      <w:autoSpaceDN w:val="0"/>
      <w:adjustRightInd w:val="0"/>
      <w:spacing w:line="326" w:lineRule="exact"/>
      <w:ind w:firstLine="730"/>
      <w:jc w:val="both"/>
    </w:pPr>
  </w:style>
  <w:style w:type="paragraph" w:customStyle="1" w:styleId="Style7">
    <w:name w:val="Style7"/>
    <w:basedOn w:val="a"/>
    <w:rsid w:val="00D506C9"/>
    <w:pPr>
      <w:widowControl w:val="0"/>
      <w:autoSpaceDE w:val="0"/>
      <w:autoSpaceDN w:val="0"/>
      <w:adjustRightInd w:val="0"/>
      <w:spacing w:line="326" w:lineRule="exact"/>
      <w:ind w:hanging="346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1824F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824F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1D408D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D71BC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71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71BC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71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061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Evgeniy Kurov</dc:creator>
  <cp:lastModifiedBy>User</cp:lastModifiedBy>
  <cp:revision>16</cp:revision>
  <cp:lastPrinted>2019-11-07T07:37:00Z</cp:lastPrinted>
  <dcterms:created xsi:type="dcterms:W3CDTF">2014-10-26T18:14:00Z</dcterms:created>
  <dcterms:modified xsi:type="dcterms:W3CDTF">2019-11-29T05:34:00Z</dcterms:modified>
</cp:coreProperties>
</file>