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53" w:rsidRPr="00643F4F" w:rsidRDefault="00883E53" w:rsidP="00883E5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883E53" w:rsidRPr="00643F4F" w:rsidRDefault="00883E53" w:rsidP="00883E5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883E53" w:rsidRPr="00643F4F" w:rsidRDefault="00883E53" w:rsidP="00883E5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83E53" w:rsidRDefault="00883E53" w:rsidP="00883E5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E53" w:rsidRPr="00A93B69" w:rsidRDefault="00883E53" w:rsidP="00883E5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30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0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730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730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</w:p>
    <w:p w:rsidR="00883E53" w:rsidRDefault="00883E53" w:rsidP="00883E5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муниципальной программы 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«Энергосбережение и повышение энергетической эффективности в муниципальном образовании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Донской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на период 2016-202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3E53" w:rsidRPr="00A93B69" w:rsidRDefault="007307C1" w:rsidP="00883E5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2023</w:t>
      </w:r>
      <w:r w:rsidR="0088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83E53" w:rsidRPr="00A93B69" w:rsidRDefault="00883E53" w:rsidP="00883E5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E53" w:rsidRPr="00FD10F6" w:rsidRDefault="00883E53" w:rsidP="00883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FD1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D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№33 от 13.11.2020 г. </w:t>
      </w:r>
      <w:r>
        <w:rPr>
          <w:rFonts w:ascii="Times New Roman" w:hAnsi="Times New Roman"/>
          <w:color w:val="000000"/>
          <w:sz w:val="28"/>
          <w:szCs w:val="28"/>
        </w:rPr>
        <w:t xml:space="preserve">«Об утверждении Положения о бюджетном процессе в муниципальном образовании «Донской сельсовет»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области»</w:t>
      </w:r>
      <w:r w:rsidRPr="00FD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10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Донского сельсовета </w:t>
      </w:r>
      <w:proofErr w:type="spellStart"/>
      <w:r w:rsidRPr="00FD10F6">
        <w:rPr>
          <w:rFonts w:ascii="Times New Roman" w:eastAsia="Times New Roman" w:hAnsi="Times New Roman" w:cs="Times New Roman"/>
          <w:sz w:val="28"/>
          <w:szCs w:val="20"/>
          <w:lang w:eastAsia="ru-RU"/>
        </w:rPr>
        <w:t>Золотухинского</w:t>
      </w:r>
      <w:proofErr w:type="spellEnd"/>
      <w:r w:rsidRPr="00FD10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Курской области от 11.10.2013 г. №92 «</w:t>
      </w:r>
      <w:r w:rsidRPr="00FD10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утверждении порядка принятия решений о разработке муниципальных целевых программ Донского</w:t>
      </w:r>
      <w:proofErr w:type="gramEnd"/>
      <w:r w:rsidRPr="00FD10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сельсовета </w:t>
      </w:r>
      <w:proofErr w:type="spellStart"/>
      <w:r w:rsidRPr="00FD10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Золотухинского</w:t>
      </w:r>
      <w:proofErr w:type="spellEnd"/>
      <w:r w:rsidRPr="00FD10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Курской области, их формирования, реализации и проведения оценки эффективности»</w:t>
      </w:r>
      <w:r w:rsidRPr="00FD10F6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 Донского сельсовета постановляет:</w:t>
      </w:r>
    </w:p>
    <w:p w:rsidR="00883E53" w:rsidRPr="000F1F00" w:rsidRDefault="00883E53" w:rsidP="00883E5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Pr="00E3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«Энергосбережение и повышение энергетической эффективности муниципального образования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Pr="00E3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Pr="00E3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E3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период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3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3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</w:t>
      </w:r>
      <w:r w:rsidR="00730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E53" w:rsidRPr="00A93B69" w:rsidRDefault="00883E53" w:rsidP="00883E5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883E53" w:rsidRPr="00A93B69" w:rsidRDefault="00883E53" w:rsidP="00883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883E53" w:rsidRPr="00A93B69" w:rsidRDefault="00883E53" w:rsidP="00883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E53" w:rsidRPr="00A93B69" w:rsidRDefault="00883E53" w:rsidP="00883E5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E53" w:rsidRDefault="00883E53" w:rsidP="00883E5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E53" w:rsidRDefault="00883E53" w:rsidP="00883E5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E53" w:rsidRPr="00A93B69" w:rsidRDefault="00883E53" w:rsidP="00883E5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E53" w:rsidRPr="00A93B69" w:rsidRDefault="00883E53" w:rsidP="00883E5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83E53" w:rsidRPr="00A93B69" w:rsidRDefault="00883E53" w:rsidP="00883E53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883E53" w:rsidRDefault="00883E53" w:rsidP="00883E53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883E53" w:rsidRDefault="00883E53" w:rsidP="00883E53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883E53" w:rsidRDefault="00883E53" w:rsidP="00883E53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883E53" w:rsidRDefault="00883E53" w:rsidP="00883E53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883E53" w:rsidRDefault="00883E53" w:rsidP="00883E53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883E53" w:rsidRDefault="00883E53" w:rsidP="00883E53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883E53" w:rsidRDefault="00883E53" w:rsidP="00883E53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883E53" w:rsidRDefault="00883E53" w:rsidP="00883E53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883E53" w:rsidRDefault="00883E53" w:rsidP="00883E53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883E53" w:rsidRDefault="00883E53" w:rsidP="00883E53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883E53" w:rsidRDefault="00883E53" w:rsidP="00883E53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883E53" w:rsidRDefault="00883E53" w:rsidP="00883E53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883E53" w:rsidRDefault="00883E53" w:rsidP="00883E53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883E53" w:rsidRDefault="00883E53" w:rsidP="00883E53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883E53" w:rsidRDefault="00883E53" w:rsidP="00883E53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883E53" w:rsidRDefault="00883E53" w:rsidP="00883E53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883E53" w:rsidRPr="00297F26" w:rsidRDefault="00883E53" w:rsidP="00883E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7F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29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883E53" w:rsidRPr="00297F26" w:rsidRDefault="00883E53" w:rsidP="00883E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883E53" w:rsidRPr="00297F26" w:rsidRDefault="00883E53" w:rsidP="00883E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7F2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29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883E53" w:rsidRPr="00297F26" w:rsidRDefault="007307C1" w:rsidP="00883E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29</w:t>
      </w:r>
      <w:r w:rsidR="00883E53" w:rsidRPr="0029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883E53" w:rsidRPr="00297F2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3E53" w:rsidRPr="00297F2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3E53" w:rsidRPr="00297F2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83E53" w:rsidRPr="00E365F4" w:rsidRDefault="00883E53" w:rsidP="00883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ОТЧЕТ</w:t>
      </w:r>
    </w:p>
    <w:p w:rsidR="00883E53" w:rsidRPr="00E365F4" w:rsidRDefault="00883E53" w:rsidP="00883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E53" w:rsidRPr="00E365F4" w:rsidRDefault="00883E53" w:rsidP="00883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883E53" w:rsidRPr="00A93B69" w:rsidRDefault="00883E53" w:rsidP="00883E5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«Энергосбережение и повышение энергетической эффективности в муниципальном образовании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Донской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кой области на период 2016-2023 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883E53" w:rsidRPr="00E365F4" w:rsidRDefault="00883E53" w:rsidP="00883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E53" w:rsidRPr="00E365F4" w:rsidRDefault="00883E53" w:rsidP="00883E5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результаты, достигнутые в отчетном году</w:t>
      </w:r>
    </w:p>
    <w:p w:rsidR="00883E53" w:rsidRPr="00E365F4" w:rsidRDefault="00883E53" w:rsidP="00883E5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307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Реализованные  в 2023</w:t>
      </w: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мероприятия по энергосбережению помогли снизить затраты на уплату коммунальных ресурсов в бюджетных учреждениях.</w:t>
      </w:r>
    </w:p>
    <w:p w:rsidR="00883E53" w:rsidRPr="00E365F4" w:rsidRDefault="00883E53" w:rsidP="00883E5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мероприятий, выполненных и не выполненных (с указанием причин) в установленные сроки</w:t>
      </w:r>
    </w:p>
    <w:p w:rsidR="00883E53" w:rsidRPr="00E365F4" w:rsidRDefault="00883E53" w:rsidP="00883E53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Мероприятие 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 эффективной энергосберегающей политики (Гидравлическая регулировка и промывка внутренних систем отопления, внедрение энергосберегающих технологий)</w:t>
      </w:r>
      <w:r w:rsidRPr="00E36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мероприятие выполнено.</w:t>
      </w:r>
    </w:p>
    <w:p w:rsidR="00883E53" w:rsidRPr="00E365F4" w:rsidRDefault="00883E53" w:rsidP="00883E5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достижении значений показателей (индикаторов) муниципальной программы</w:t>
      </w:r>
    </w:p>
    <w:p w:rsidR="00883E53" w:rsidRPr="00E365F4" w:rsidRDefault="00883E53" w:rsidP="00883E5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эффективной энергосберегающей политики (Гидравлическая регулировка и промывка внутренних систем отопления, внедрение энергосберегающих технологий) – мероприятие выполнено.</w:t>
      </w:r>
    </w:p>
    <w:p w:rsidR="00883E53" w:rsidRPr="00E365F4" w:rsidRDefault="00883E53" w:rsidP="00883E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об использовании бюджетных ассигнований и иных средств на выполнение мероприятий:</w:t>
      </w: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E53" w:rsidRPr="00E365F4" w:rsidRDefault="00883E53" w:rsidP="00883E5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программы не производилось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3E53" w:rsidRPr="00E365F4" w:rsidRDefault="00883E53" w:rsidP="00883E5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внесенных ответственным исполнителем изменениях в муниципальную программу</w:t>
      </w:r>
    </w:p>
    <w:p w:rsidR="009A028F" w:rsidRDefault="007307C1" w:rsidP="009A028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883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E53"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 в муниципальную </w:t>
      </w:r>
      <w:r w:rsidR="00883E53" w:rsidRPr="00F56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«Энергосбережение и повышение энергетической эффективности в муниципальном образовании «</w:t>
      </w:r>
      <w:r w:rsidR="00883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Донской</w:t>
      </w:r>
      <w:r w:rsidR="00883E53" w:rsidRPr="00F5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883E53" w:rsidRPr="00F56E4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="00883E53" w:rsidRPr="00F5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</w:t>
      </w:r>
      <w:r w:rsidR="00883E53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на период 2016-2023</w:t>
      </w:r>
      <w:r w:rsidR="00883E53" w:rsidRPr="00F5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CC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вносились изменения</w:t>
      </w:r>
      <w:proofErr w:type="gramStart"/>
      <w:r w:rsidR="00CC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C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№78 от 25.09.2023г.</w:t>
      </w:r>
      <w:bookmarkStart w:id="0" w:name="_GoBack"/>
      <w:bookmarkEnd w:id="0"/>
    </w:p>
    <w:p w:rsidR="00883E53" w:rsidRPr="00E365F4" w:rsidRDefault="009A028F" w:rsidP="009A028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83E53"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оценки эффективности реализации муниципальной программы</w:t>
      </w:r>
    </w:p>
    <w:p w:rsidR="00883E53" w:rsidRPr="00E365F4" w:rsidRDefault="00883E53" w:rsidP="00883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проводилась по следующим направлениям:</w:t>
      </w:r>
    </w:p>
    <w:p w:rsidR="00883E53" w:rsidRPr="00E365F4" w:rsidRDefault="00883E53" w:rsidP="00883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1.Степень достижения за отчетный период запланированных значений целевых показателей программы</w:t>
      </w:r>
    </w:p>
    <w:p w:rsidR="00883E53" w:rsidRPr="00E365F4" w:rsidRDefault="00883E53" w:rsidP="00883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2.Уровень финансирования за отчетный период мероприятий Программы от запланированных объемов.</w:t>
      </w:r>
    </w:p>
    <w:p w:rsidR="00883E53" w:rsidRPr="00E365F4" w:rsidRDefault="00883E53" w:rsidP="00883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3.Степень выполнения мероприятий Программы.</w:t>
      </w:r>
    </w:p>
    <w:p w:rsidR="00883E53" w:rsidRPr="00E365F4" w:rsidRDefault="00883E53" w:rsidP="00883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Оценка эффективности Программы в целом.</w:t>
      </w:r>
    </w:p>
    <w:p w:rsidR="00883E53" w:rsidRPr="00E365F4" w:rsidRDefault="00883E53" w:rsidP="00883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883E53" w:rsidRPr="00E365F4" w:rsidTr="004A1D98">
        <w:trPr>
          <w:jc w:val="center"/>
        </w:trPr>
        <w:tc>
          <w:tcPr>
            <w:tcW w:w="6840" w:type="dxa"/>
            <w:shd w:val="clear" w:color="auto" w:fill="auto"/>
          </w:tcPr>
          <w:p w:rsidR="00883E53" w:rsidRPr="00E365F4" w:rsidRDefault="00883E53" w:rsidP="004A1D9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883E53" w:rsidRPr="00E365F4" w:rsidRDefault="00883E53" w:rsidP="004A1D9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883E53" w:rsidRPr="00E365F4" w:rsidTr="004A1D98">
        <w:trPr>
          <w:jc w:val="center"/>
        </w:trPr>
        <w:tc>
          <w:tcPr>
            <w:tcW w:w="6840" w:type="dxa"/>
            <w:shd w:val="clear" w:color="auto" w:fill="auto"/>
          </w:tcPr>
          <w:p w:rsidR="00883E53" w:rsidRPr="00E365F4" w:rsidRDefault="00883E53" w:rsidP="00883E5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достижения за отчетный период запланированных значений целевых показателей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3E53" w:rsidRPr="00E365F4" w:rsidRDefault="00883E53" w:rsidP="004A1D9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83E53" w:rsidRPr="00E365F4" w:rsidTr="004A1D98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883E53" w:rsidRPr="00E365F4" w:rsidRDefault="00883E53" w:rsidP="004A1D9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3E53" w:rsidRPr="00E365F4" w:rsidRDefault="00883E53" w:rsidP="004A1D9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3E53" w:rsidRPr="00E365F4" w:rsidTr="004A1D98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883E53" w:rsidRPr="00E365F4" w:rsidRDefault="00883E53" w:rsidP="004A1D9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3E53" w:rsidRPr="00E365F4" w:rsidRDefault="00883E53" w:rsidP="004A1D9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83E53" w:rsidRPr="00E365F4" w:rsidTr="004A1D98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883E53" w:rsidRPr="00E365F4" w:rsidRDefault="00883E53" w:rsidP="004A1D9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83E53" w:rsidRPr="00E365F4" w:rsidRDefault="00883E53" w:rsidP="004A1D9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3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883E53" w:rsidRPr="00E365F4" w:rsidRDefault="00883E53" w:rsidP="00883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E53" w:rsidRPr="00E365F4" w:rsidRDefault="00883E53" w:rsidP="00883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реализована в 202</w:t>
      </w:r>
      <w:r w:rsidR="00730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36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 высоким уровнем эффективности.</w:t>
      </w:r>
    </w:p>
    <w:p w:rsidR="00883E53" w:rsidRPr="00E365F4" w:rsidRDefault="00883E53" w:rsidP="00883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83E53" w:rsidRPr="00E365F4" w:rsidSect="00883E53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C371A"/>
    <w:rsid w:val="000F1F00"/>
    <w:rsid w:val="00115746"/>
    <w:rsid w:val="00297F26"/>
    <w:rsid w:val="00473ECF"/>
    <w:rsid w:val="004F46D0"/>
    <w:rsid w:val="006C2828"/>
    <w:rsid w:val="007307C1"/>
    <w:rsid w:val="00800272"/>
    <w:rsid w:val="00883E53"/>
    <w:rsid w:val="00891CF8"/>
    <w:rsid w:val="008C2BC8"/>
    <w:rsid w:val="00903D00"/>
    <w:rsid w:val="009A028F"/>
    <w:rsid w:val="00A93B69"/>
    <w:rsid w:val="00AA758E"/>
    <w:rsid w:val="00AE09CF"/>
    <w:rsid w:val="00B80516"/>
    <w:rsid w:val="00BC1E8C"/>
    <w:rsid w:val="00CB6D98"/>
    <w:rsid w:val="00CC0A91"/>
    <w:rsid w:val="00CD5223"/>
    <w:rsid w:val="00D22C62"/>
    <w:rsid w:val="00DD30BB"/>
    <w:rsid w:val="00E147B4"/>
    <w:rsid w:val="00E365F4"/>
    <w:rsid w:val="00E81CA6"/>
    <w:rsid w:val="00F56E4D"/>
    <w:rsid w:val="00FD10F6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28</cp:revision>
  <cp:lastPrinted>2023-03-24T12:35:00Z</cp:lastPrinted>
  <dcterms:created xsi:type="dcterms:W3CDTF">2016-08-19T08:43:00Z</dcterms:created>
  <dcterms:modified xsi:type="dcterms:W3CDTF">2024-02-28T10:58:00Z</dcterms:modified>
</cp:coreProperties>
</file>