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4D" w:rsidRPr="00063015" w:rsidRDefault="002A3A4D" w:rsidP="00063015">
      <w:pPr>
        <w:shd w:val="clear" w:color="auto" w:fill="FFFFFF"/>
        <w:ind w:right="-498"/>
        <w:jc w:val="center"/>
        <w:rPr>
          <w:rFonts w:ascii="Arial" w:hAnsi="Arial" w:cs="Arial"/>
          <w:b/>
          <w:sz w:val="32"/>
          <w:szCs w:val="32"/>
        </w:rPr>
      </w:pPr>
      <w:r w:rsidRPr="00063015">
        <w:rPr>
          <w:rFonts w:ascii="Arial" w:hAnsi="Arial" w:cs="Arial"/>
          <w:b/>
          <w:sz w:val="32"/>
          <w:szCs w:val="32"/>
        </w:rPr>
        <w:t>АДМИНИСТРАЦИЯ  ДОНСКОГО  СЕЛЬСОВЕТА</w:t>
      </w:r>
    </w:p>
    <w:p w:rsidR="002A3A4D" w:rsidRPr="00063015" w:rsidRDefault="002A3A4D" w:rsidP="00063015">
      <w:pPr>
        <w:shd w:val="clear" w:color="auto" w:fill="FFFFFF"/>
        <w:ind w:right="-639"/>
        <w:jc w:val="center"/>
        <w:rPr>
          <w:rFonts w:ascii="Arial" w:hAnsi="Arial" w:cs="Arial"/>
          <w:b/>
          <w:sz w:val="32"/>
          <w:szCs w:val="32"/>
        </w:rPr>
      </w:pPr>
      <w:r w:rsidRPr="00063015">
        <w:rPr>
          <w:rFonts w:ascii="Arial" w:hAnsi="Arial" w:cs="Arial"/>
          <w:b/>
          <w:sz w:val="32"/>
          <w:szCs w:val="32"/>
        </w:rPr>
        <w:t>ЗОЛОТУХИНСКОГО  РАЙОНА КУРСКОЙ ОБЛАСТИ</w:t>
      </w:r>
    </w:p>
    <w:p w:rsidR="00063015" w:rsidRDefault="00063015" w:rsidP="00063015">
      <w:pPr>
        <w:shd w:val="clear" w:color="auto" w:fill="FFFFFF"/>
        <w:ind w:right="-639"/>
        <w:jc w:val="center"/>
        <w:rPr>
          <w:rFonts w:ascii="Arial" w:hAnsi="Arial" w:cs="Arial"/>
          <w:b/>
          <w:sz w:val="32"/>
          <w:szCs w:val="32"/>
        </w:rPr>
      </w:pPr>
    </w:p>
    <w:p w:rsidR="00063015" w:rsidRPr="00063015" w:rsidRDefault="00063015" w:rsidP="00063015">
      <w:pPr>
        <w:shd w:val="clear" w:color="auto" w:fill="FFFFFF"/>
        <w:ind w:right="-639"/>
        <w:jc w:val="center"/>
        <w:rPr>
          <w:rFonts w:ascii="Arial" w:hAnsi="Arial" w:cs="Arial"/>
          <w:b/>
          <w:sz w:val="32"/>
          <w:szCs w:val="32"/>
        </w:rPr>
      </w:pPr>
    </w:p>
    <w:p w:rsidR="002A3A4D" w:rsidRPr="00063015" w:rsidRDefault="002A3A4D" w:rsidP="00063015">
      <w:pPr>
        <w:jc w:val="center"/>
        <w:rPr>
          <w:rFonts w:ascii="Arial" w:hAnsi="Arial" w:cs="Arial"/>
          <w:b/>
          <w:sz w:val="32"/>
          <w:szCs w:val="32"/>
        </w:rPr>
      </w:pPr>
      <w:r w:rsidRPr="00063015">
        <w:rPr>
          <w:rFonts w:ascii="Arial" w:hAnsi="Arial" w:cs="Arial"/>
          <w:b/>
          <w:sz w:val="32"/>
          <w:szCs w:val="32"/>
        </w:rPr>
        <w:t>ПОСТАНОВЛЕНИЕ</w:t>
      </w:r>
    </w:p>
    <w:p w:rsidR="002A3A4D" w:rsidRPr="00063015" w:rsidRDefault="00E328A1" w:rsidP="00063015">
      <w:pPr>
        <w:pStyle w:val="22"/>
        <w:keepNext/>
        <w:keepLines/>
        <w:shd w:val="clear" w:color="auto" w:fill="auto"/>
        <w:spacing w:before="0" w:line="322" w:lineRule="exact"/>
        <w:ind w:left="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08  ноября </w:t>
      </w:r>
      <w:r w:rsidR="00151FDA" w:rsidRPr="00063015">
        <w:rPr>
          <w:rFonts w:ascii="Arial" w:hAnsi="Arial" w:cs="Arial"/>
          <w:b/>
          <w:sz w:val="32"/>
          <w:szCs w:val="32"/>
        </w:rPr>
        <w:t>2017г  № 228</w:t>
      </w:r>
    </w:p>
    <w:p w:rsidR="005F7ABE" w:rsidRPr="00063015" w:rsidRDefault="005F7ABE" w:rsidP="00063015">
      <w:pPr>
        <w:jc w:val="center"/>
        <w:rPr>
          <w:rFonts w:ascii="Arial" w:hAnsi="Arial" w:cs="Arial"/>
          <w:sz w:val="32"/>
          <w:szCs w:val="32"/>
        </w:rPr>
      </w:pPr>
    </w:p>
    <w:p w:rsidR="00063015" w:rsidRDefault="00063015" w:rsidP="00063015">
      <w:pPr>
        <w:jc w:val="center"/>
        <w:rPr>
          <w:rFonts w:ascii="Arial" w:hAnsi="Arial" w:cs="Arial"/>
          <w:sz w:val="32"/>
          <w:szCs w:val="32"/>
        </w:rPr>
      </w:pPr>
    </w:p>
    <w:p w:rsidR="00063015" w:rsidRPr="00063015" w:rsidRDefault="00063015" w:rsidP="00063015">
      <w:pPr>
        <w:jc w:val="center"/>
        <w:rPr>
          <w:rFonts w:ascii="Arial" w:hAnsi="Arial" w:cs="Arial"/>
          <w:sz w:val="32"/>
          <w:szCs w:val="32"/>
        </w:rPr>
        <w:sectPr w:rsidR="00063015" w:rsidRPr="00063015" w:rsidSect="002A3A4D">
          <w:type w:val="continuous"/>
          <w:pgSz w:w="11909" w:h="16834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A859D7" w:rsidRPr="00063015" w:rsidRDefault="00FE6615" w:rsidP="00063015">
      <w:pPr>
        <w:pStyle w:val="20"/>
        <w:shd w:val="clear" w:color="auto" w:fill="auto"/>
        <w:spacing w:before="0" w:after="0" w:line="293" w:lineRule="exact"/>
        <w:ind w:firstLine="0"/>
        <w:jc w:val="center"/>
        <w:rPr>
          <w:rFonts w:ascii="Arial" w:hAnsi="Arial" w:cs="Arial"/>
          <w:sz w:val="32"/>
          <w:szCs w:val="32"/>
        </w:rPr>
      </w:pPr>
      <w:r w:rsidRPr="00063015">
        <w:rPr>
          <w:rFonts w:ascii="Arial" w:hAnsi="Arial" w:cs="Arial"/>
          <w:sz w:val="32"/>
          <w:szCs w:val="32"/>
        </w:rPr>
        <w:t>Об установлении размера бесплатно предоставляемого</w:t>
      </w:r>
    </w:p>
    <w:p w:rsidR="005F7ABE" w:rsidRPr="00063015" w:rsidRDefault="00FE6615" w:rsidP="00063015">
      <w:pPr>
        <w:pStyle w:val="20"/>
        <w:shd w:val="clear" w:color="auto" w:fill="auto"/>
        <w:spacing w:before="0" w:after="0" w:line="293" w:lineRule="exact"/>
        <w:ind w:firstLine="0"/>
        <w:jc w:val="center"/>
        <w:rPr>
          <w:rFonts w:ascii="Arial" w:hAnsi="Arial" w:cs="Arial"/>
          <w:sz w:val="32"/>
          <w:szCs w:val="32"/>
        </w:rPr>
      </w:pPr>
      <w:r w:rsidRPr="00063015">
        <w:rPr>
          <w:rFonts w:ascii="Arial" w:hAnsi="Arial" w:cs="Arial"/>
          <w:sz w:val="32"/>
          <w:szCs w:val="32"/>
        </w:rPr>
        <w:t>участка земли на территории кладбища для погребения</w:t>
      </w:r>
    </w:p>
    <w:p w:rsidR="00A859D7" w:rsidRDefault="00A859D7" w:rsidP="00A859D7">
      <w:pPr>
        <w:pStyle w:val="20"/>
        <w:shd w:val="clear" w:color="auto" w:fill="auto"/>
        <w:spacing w:before="0" w:after="0" w:line="293" w:lineRule="exact"/>
        <w:ind w:firstLine="0"/>
        <w:rPr>
          <w:sz w:val="28"/>
          <w:szCs w:val="28"/>
        </w:rPr>
      </w:pPr>
    </w:p>
    <w:p w:rsidR="00063015" w:rsidRPr="00A859D7" w:rsidRDefault="00063015" w:rsidP="00A859D7">
      <w:pPr>
        <w:pStyle w:val="20"/>
        <w:shd w:val="clear" w:color="auto" w:fill="auto"/>
        <w:spacing w:before="0" w:after="0" w:line="293" w:lineRule="exact"/>
        <w:ind w:firstLine="0"/>
        <w:rPr>
          <w:sz w:val="28"/>
          <w:szCs w:val="28"/>
        </w:rPr>
      </w:pPr>
    </w:p>
    <w:p w:rsidR="005F7ABE" w:rsidRPr="00063015" w:rsidRDefault="00063015" w:rsidP="00610548">
      <w:pPr>
        <w:pStyle w:val="11"/>
        <w:shd w:val="clear" w:color="auto" w:fill="auto"/>
        <w:spacing w:before="0" w:after="0" w:line="240" w:lineRule="auto"/>
        <w:ind w:left="20" w:right="20"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FE6615" w:rsidRPr="00063015">
        <w:rPr>
          <w:rFonts w:ascii="Arial" w:hAnsi="Arial" w:cs="Arial"/>
        </w:rPr>
        <w:t xml:space="preserve">В соответствии с п. 22 ч. 1 ст. 14 Федерального закона от 06.10.2003г. № 131-Ф3 «Об общих принципах организации местного самоуправления в Российской Федерации», ч. 5 ст. 16 Федерального закона от 12.01.1996г. № 8-ФЗ «О погребении и похоронном деле», </w:t>
      </w:r>
      <w:r w:rsidR="00A859D7" w:rsidRPr="00063015">
        <w:rPr>
          <w:rFonts w:ascii="Arial" w:hAnsi="Arial" w:cs="Arial"/>
          <w:lang w:val="ru-RU"/>
        </w:rPr>
        <w:t xml:space="preserve">Уставом МО «Донской сельсовет Золотухинского  района  , </w:t>
      </w:r>
      <w:r w:rsidR="002A3A4D" w:rsidRPr="00063015">
        <w:rPr>
          <w:rFonts w:ascii="Arial" w:hAnsi="Arial" w:cs="Arial"/>
          <w:lang w:val="ru-RU"/>
        </w:rPr>
        <w:t>Администрация  Донского  сельсовета Золотухинского  района   постановляет</w:t>
      </w:r>
      <w:r w:rsidR="00A859D7" w:rsidRPr="00063015">
        <w:rPr>
          <w:rFonts w:ascii="Arial" w:hAnsi="Arial" w:cs="Arial"/>
          <w:lang w:val="ru-RU"/>
        </w:rPr>
        <w:t xml:space="preserve"> :</w:t>
      </w:r>
    </w:p>
    <w:p w:rsidR="005F7ABE" w:rsidRPr="00063015" w:rsidRDefault="00063015" w:rsidP="00610548">
      <w:pPr>
        <w:pStyle w:val="11"/>
        <w:shd w:val="clear" w:color="auto" w:fill="auto"/>
        <w:tabs>
          <w:tab w:val="left" w:pos="1076"/>
        </w:tabs>
        <w:spacing w:before="0" w:after="0" w:line="240" w:lineRule="auto"/>
        <w:ind w:right="20" w:firstLine="0"/>
        <w:rPr>
          <w:rFonts w:ascii="Arial" w:hAnsi="Arial" w:cs="Arial"/>
          <w:color w:val="auto"/>
        </w:rPr>
      </w:pPr>
      <w:r>
        <w:rPr>
          <w:rFonts w:ascii="Arial" w:hAnsi="Arial" w:cs="Arial"/>
          <w:lang w:val="ru-RU"/>
        </w:rPr>
        <w:t xml:space="preserve">      1.</w:t>
      </w:r>
      <w:r w:rsidR="00FE6615" w:rsidRPr="00063015">
        <w:rPr>
          <w:rFonts w:ascii="Arial" w:hAnsi="Arial" w:cs="Arial"/>
        </w:rPr>
        <w:t>Установить размер бесплатно предоставляемого участка з</w:t>
      </w:r>
      <w:r w:rsidR="00A859D7" w:rsidRPr="00063015">
        <w:rPr>
          <w:rFonts w:ascii="Arial" w:hAnsi="Arial" w:cs="Arial"/>
        </w:rPr>
        <w:t xml:space="preserve">емли на территории кладбищ , расположенных </w:t>
      </w:r>
      <w:r w:rsidR="00FE6615" w:rsidRPr="00063015">
        <w:rPr>
          <w:rFonts w:ascii="Arial" w:hAnsi="Arial" w:cs="Arial"/>
        </w:rPr>
        <w:t xml:space="preserve"> </w:t>
      </w:r>
      <w:r w:rsidR="00A859D7" w:rsidRPr="00063015">
        <w:rPr>
          <w:rFonts w:ascii="Arial" w:hAnsi="Arial" w:cs="Arial"/>
          <w:lang w:val="ru-RU"/>
        </w:rPr>
        <w:t xml:space="preserve">на территории  Донского  сельсовета Золотухинского района </w:t>
      </w:r>
      <w:r w:rsidR="00FE6615" w:rsidRPr="00063015">
        <w:rPr>
          <w:rFonts w:ascii="Arial" w:hAnsi="Arial" w:cs="Arial"/>
        </w:rPr>
        <w:t xml:space="preserve">, для погребения умершего: </w:t>
      </w:r>
      <w:r w:rsidR="009E0A72" w:rsidRPr="00063015">
        <w:rPr>
          <w:rFonts w:ascii="Arial" w:hAnsi="Arial" w:cs="Arial"/>
          <w:lang w:val="ru-RU"/>
        </w:rPr>
        <w:t xml:space="preserve"> 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43"/>
        <w:gridCol w:w="7"/>
        <w:gridCol w:w="1474"/>
        <w:gridCol w:w="1646"/>
        <w:gridCol w:w="6"/>
        <w:gridCol w:w="1643"/>
      </w:tblGrid>
      <w:tr w:rsidR="00E5767C" w:rsidRPr="00063015" w:rsidTr="008237A6">
        <w:trPr>
          <w:trHeight w:val="30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     Вид захоронения     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 Размеры участков земли  </w:t>
            </w:r>
          </w:p>
        </w:tc>
      </w:tr>
      <w:tr w:rsidR="00E5767C" w:rsidRPr="00063015" w:rsidTr="008237A6">
        <w:trPr>
          <w:trHeight w:val="300"/>
        </w:trPr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7C" w:rsidRPr="00063015" w:rsidRDefault="00E5767C" w:rsidP="00B912F0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Длина, </w:t>
            </w:r>
            <w:r w:rsidRPr="00063015">
              <w:rPr>
                <w:sz w:val="24"/>
                <w:szCs w:val="24"/>
              </w:rPr>
              <w:br/>
              <w:t xml:space="preserve">  м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Ширина, </w:t>
            </w:r>
            <w:r w:rsidRPr="00063015">
              <w:rPr>
                <w:sz w:val="24"/>
                <w:szCs w:val="24"/>
              </w:rPr>
              <w:br/>
              <w:t xml:space="preserve">   м    </w:t>
            </w:r>
          </w:p>
        </w:tc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>Площадь,</w:t>
            </w:r>
            <w:r w:rsidRPr="00063015">
              <w:rPr>
                <w:sz w:val="24"/>
                <w:szCs w:val="24"/>
              </w:rPr>
              <w:br/>
              <w:t xml:space="preserve"> кв. м  </w:t>
            </w:r>
          </w:p>
        </w:tc>
      </w:tr>
      <w:tr w:rsidR="00E5767C" w:rsidRPr="00063015" w:rsidTr="008237A6">
        <w:trPr>
          <w:trHeight w:val="393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Одиночные захоронения                 </w:t>
            </w:r>
          </w:p>
        </w:tc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 3,5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  2,0  </w:t>
            </w:r>
          </w:p>
        </w:tc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  7,0</w:t>
            </w:r>
          </w:p>
        </w:tc>
      </w:tr>
      <w:tr w:rsidR="00E5767C" w:rsidRPr="00063015" w:rsidTr="008237A6">
        <w:trPr>
          <w:trHeight w:val="454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Родственные  захоронения </w:t>
            </w:r>
          </w:p>
        </w:tc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 3,5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  4,0  </w:t>
            </w:r>
          </w:p>
        </w:tc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C" w:rsidRPr="00063015" w:rsidRDefault="00E5767C" w:rsidP="00B912F0">
            <w:pPr>
              <w:pStyle w:val="ConsPlusCell"/>
              <w:tabs>
                <w:tab w:val="left" w:pos="1080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63015">
              <w:rPr>
                <w:sz w:val="24"/>
                <w:szCs w:val="24"/>
              </w:rPr>
              <w:t xml:space="preserve">  14,0</w:t>
            </w:r>
          </w:p>
        </w:tc>
      </w:tr>
      <w:tr w:rsidR="00E5767C" w:rsidRPr="00063015" w:rsidTr="008237A6">
        <w:trPr>
          <w:trHeight w:val="373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7C" w:rsidRPr="00063015" w:rsidRDefault="00E5767C" w:rsidP="00B912F0">
            <w:pPr>
              <w:spacing w:line="276" w:lineRule="auto"/>
              <w:ind w:left="644"/>
              <w:jc w:val="both"/>
              <w:rPr>
                <w:rFonts w:ascii="Arial" w:hAnsi="Arial" w:cs="Arial"/>
                <w:color w:val="auto"/>
              </w:rPr>
            </w:pPr>
            <w:r w:rsidRPr="00063015">
              <w:rPr>
                <w:rFonts w:ascii="Arial" w:hAnsi="Arial" w:cs="Arial"/>
                <w:color w:val="auto"/>
              </w:rPr>
              <w:t>Для захоронения урны с прахом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7C" w:rsidRPr="00063015" w:rsidRDefault="00E5767C" w:rsidP="00B912F0">
            <w:pPr>
              <w:spacing w:line="276" w:lineRule="auto"/>
              <w:ind w:left="644"/>
              <w:jc w:val="both"/>
              <w:rPr>
                <w:rFonts w:ascii="Arial" w:hAnsi="Arial" w:cs="Arial"/>
                <w:color w:val="auto"/>
              </w:rPr>
            </w:pPr>
            <w:r w:rsidRPr="00063015">
              <w:rPr>
                <w:rFonts w:ascii="Arial" w:hAnsi="Arial" w:cs="Arial"/>
                <w:color w:val="auto"/>
              </w:rPr>
              <w:t xml:space="preserve"> 0,8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7C" w:rsidRPr="00063015" w:rsidRDefault="00E5767C" w:rsidP="00B912F0">
            <w:pPr>
              <w:spacing w:line="276" w:lineRule="auto"/>
              <w:ind w:left="644"/>
              <w:jc w:val="both"/>
              <w:rPr>
                <w:rFonts w:ascii="Arial" w:hAnsi="Arial" w:cs="Arial"/>
                <w:color w:val="auto"/>
              </w:rPr>
            </w:pPr>
            <w:r w:rsidRPr="00063015">
              <w:rPr>
                <w:rFonts w:ascii="Arial" w:hAnsi="Arial" w:cs="Arial"/>
                <w:color w:val="auto"/>
              </w:rPr>
              <w:t xml:space="preserve">  1,1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7C" w:rsidRPr="00063015" w:rsidRDefault="00E5767C" w:rsidP="00B912F0">
            <w:pPr>
              <w:spacing w:line="276" w:lineRule="auto"/>
              <w:ind w:left="644"/>
              <w:jc w:val="both"/>
              <w:rPr>
                <w:rFonts w:ascii="Arial" w:hAnsi="Arial" w:cs="Arial"/>
                <w:color w:val="auto"/>
              </w:rPr>
            </w:pPr>
            <w:r w:rsidRPr="00063015">
              <w:rPr>
                <w:rFonts w:ascii="Arial" w:hAnsi="Arial" w:cs="Arial"/>
                <w:color w:val="auto"/>
              </w:rPr>
              <w:t xml:space="preserve">  0,88</w:t>
            </w:r>
          </w:p>
        </w:tc>
      </w:tr>
      <w:tr w:rsidR="00E5767C" w:rsidRPr="00063015" w:rsidTr="008237A6">
        <w:trPr>
          <w:trHeight w:val="70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7C" w:rsidRPr="00063015" w:rsidRDefault="00E5767C" w:rsidP="00B912F0">
            <w:pPr>
              <w:spacing w:line="276" w:lineRule="auto"/>
              <w:ind w:left="644"/>
              <w:jc w:val="both"/>
              <w:rPr>
                <w:rFonts w:ascii="Arial" w:hAnsi="Arial" w:cs="Arial"/>
                <w:color w:val="auto"/>
              </w:rPr>
            </w:pPr>
            <w:r w:rsidRPr="00063015">
              <w:rPr>
                <w:rFonts w:ascii="Arial" w:hAnsi="Arial" w:cs="Arial"/>
                <w:color w:val="auto"/>
              </w:rPr>
              <w:t>Семейные захоронения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7C" w:rsidRPr="00063015" w:rsidRDefault="00E5767C" w:rsidP="00B912F0">
            <w:pPr>
              <w:tabs>
                <w:tab w:val="left" w:pos="825"/>
              </w:tabs>
              <w:spacing w:line="276" w:lineRule="auto"/>
              <w:rPr>
                <w:rFonts w:ascii="Arial" w:hAnsi="Arial" w:cs="Arial"/>
                <w:color w:val="auto"/>
              </w:rPr>
            </w:pPr>
            <w:r w:rsidRPr="00063015">
              <w:rPr>
                <w:rFonts w:ascii="Arial" w:hAnsi="Arial" w:cs="Arial"/>
                <w:color w:val="auto"/>
              </w:rPr>
              <w:t xml:space="preserve">           3,5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67C" w:rsidRPr="00063015" w:rsidRDefault="00E5767C" w:rsidP="00B912F0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063015">
              <w:rPr>
                <w:rFonts w:ascii="Arial" w:hAnsi="Arial" w:cs="Arial"/>
                <w:color w:val="auto"/>
              </w:rPr>
              <w:t xml:space="preserve">            8,0</w:t>
            </w:r>
          </w:p>
          <w:p w:rsidR="00E5767C" w:rsidRPr="00063015" w:rsidRDefault="00E5767C" w:rsidP="00B912F0">
            <w:pPr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67C" w:rsidRPr="00063015" w:rsidRDefault="00E5767C" w:rsidP="00B912F0">
            <w:pPr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063015">
              <w:rPr>
                <w:rFonts w:ascii="Arial" w:hAnsi="Arial" w:cs="Arial"/>
                <w:color w:val="auto"/>
              </w:rPr>
              <w:t xml:space="preserve">         28,0</w:t>
            </w:r>
          </w:p>
          <w:p w:rsidR="00E5767C" w:rsidRPr="00063015" w:rsidRDefault="00E5767C" w:rsidP="00B912F0">
            <w:pPr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E5767C" w:rsidRPr="00063015" w:rsidRDefault="00E5767C" w:rsidP="00B912F0">
      <w:pPr>
        <w:pStyle w:val="11"/>
        <w:shd w:val="clear" w:color="auto" w:fill="auto"/>
        <w:tabs>
          <w:tab w:val="left" w:pos="1076"/>
        </w:tabs>
        <w:spacing w:before="0" w:line="276" w:lineRule="auto"/>
        <w:ind w:left="740" w:right="20" w:firstLine="0"/>
        <w:rPr>
          <w:rFonts w:ascii="Arial" w:hAnsi="Arial" w:cs="Arial"/>
          <w:color w:val="auto"/>
        </w:rPr>
      </w:pPr>
    </w:p>
    <w:p w:rsidR="00E5767C" w:rsidRPr="00063015" w:rsidRDefault="00E5767C" w:rsidP="00E328A1">
      <w:pPr>
        <w:jc w:val="both"/>
        <w:rPr>
          <w:rFonts w:ascii="Arial" w:hAnsi="Arial" w:cs="Arial"/>
          <w:color w:val="auto"/>
        </w:rPr>
      </w:pPr>
      <w:r w:rsidRPr="00063015">
        <w:rPr>
          <w:rFonts w:ascii="Arial" w:hAnsi="Arial" w:cs="Arial"/>
          <w:color w:val="auto"/>
          <w:lang w:val="ru-RU"/>
        </w:rPr>
        <w:t xml:space="preserve">       2</w:t>
      </w:r>
      <w:r w:rsidRPr="00063015">
        <w:rPr>
          <w:rFonts w:ascii="Arial" w:hAnsi="Arial" w:cs="Arial"/>
          <w:color w:val="auto"/>
        </w:rPr>
        <w:t>. Расстояние между могилами по длинным сторонам должно быть не менее 1 метра, по коротким - не менее 0,5 метра. Длина могилы должна быть не менее 2,0 м, ширина - 1,0 м, глубина – не менее 1,5 м. При захоронении умерших детей размеры могил могут быть соответственно уменьшены.</w:t>
      </w:r>
    </w:p>
    <w:p w:rsidR="00E5767C" w:rsidRPr="00063015" w:rsidRDefault="00E5767C" w:rsidP="00E328A1">
      <w:pPr>
        <w:jc w:val="both"/>
        <w:rPr>
          <w:rFonts w:ascii="Arial" w:hAnsi="Arial" w:cs="Arial"/>
          <w:color w:val="auto"/>
        </w:rPr>
      </w:pPr>
      <w:r w:rsidRPr="00063015">
        <w:rPr>
          <w:rFonts w:ascii="Arial" w:hAnsi="Arial" w:cs="Arial"/>
          <w:color w:val="auto"/>
          <w:lang w:val="ru-RU"/>
        </w:rPr>
        <w:t xml:space="preserve">      3.</w:t>
      </w:r>
      <w:r w:rsidRPr="00063015">
        <w:rPr>
          <w:rFonts w:ascii="Arial" w:hAnsi="Arial" w:cs="Arial"/>
          <w:color w:val="auto"/>
        </w:rPr>
        <w:t xml:space="preserve">Одиночные захоронения - места захоронения  предоставляемые для погребения безродных, невостребованных и неопознанных умерших. </w:t>
      </w:r>
    </w:p>
    <w:p w:rsidR="00E5767C" w:rsidRPr="00063015" w:rsidRDefault="00E5767C" w:rsidP="00E328A1">
      <w:pPr>
        <w:jc w:val="both"/>
        <w:rPr>
          <w:rFonts w:ascii="Arial" w:hAnsi="Arial" w:cs="Arial"/>
          <w:color w:val="auto"/>
        </w:rPr>
      </w:pPr>
      <w:r w:rsidRPr="00063015">
        <w:rPr>
          <w:rFonts w:ascii="Arial" w:hAnsi="Arial" w:cs="Arial"/>
          <w:color w:val="auto"/>
          <w:lang w:val="ru-RU"/>
        </w:rPr>
        <w:t xml:space="preserve">      4</w:t>
      </w:r>
      <w:r w:rsidRPr="00063015">
        <w:rPr>
          <w:rFonts w:ascii="Arial" w:hAnsi="Arial" w:cs="Arial"/>
          <w:color w:val="auto"/>
        </w:rPr>
        <w:t>.Родственные захоронения</w:t>
      </w:r>
      <w:r w:rsidR="00B912F0" w:rsidRPr="00063015">
        <w:rPr>
          <w:rFonts w:ascii="Arial" w:hAnsi="Arial" w:cs="Arial"/>
          <w:color w:val="auto"/>
          <w:lang w:val="ru-RU"/>
        </w:rPr>
        <w:t xml:space="preserve"> </w:t>
      </w:r>
      <w:r w:rsidRPr="00063015">
        <w:rPr>
          <w:rFonts w:ascii="Arial" w:hAnsi="Arial" w:cs="Arial"/>
          <w:color w:val="auto"/>
        </w:rPr>
        <w:t>-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E5767C" w:rsidRPr="00063015" w:rsidRDefault="00E5767C" w:rsidP="00E328A1">
      <w:pPr>
        <w:tabs>
          <w:tab w:val="left" w:pos="0"/>
        </w:tabs>
        <w:jc w:val="both"/>
        <w:rPr>
          <w:rFonts w:ascii="Arial" w:hAnsi="Arial" w:cs="Arial"/>
          <w:color w:val="auto"/>
        </w:rPr>
      </w:pPr>
      <w:r w:rsidRPr="00063015">
        <w:rPr>
          <w:rFonts w:ascii="Arial" w:hAnsi="Arial" w:cs="Arial"/>
          <w:color w:val="auto"/>
          <w:lang w:val="ru-RU"/>
        </w:rPr>
        <w:t xml:space="preserve">      5</w:t>
      </w:r>
      <w:r w:rsidRPr="00063015">
        <w:rPr>
          <w:rFonts w:ascii="Arial" w:hAnsi="Arial" w:cs="Arial"/>
          <w:color w:val="auto"/>
        </w:rPr>
        <w:t>.Семейные (родовые) захоронения 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E5767C" w:rsidRPr="00063015" w:rsidRDefault="00E5767C" w:rsidP="00E328A1">
      <w:pPr>
        <w:tabs>
          <w:tab w:val="left" w:pos="0"/>
          <w:tab w:val="left" w:pos="567"/>
        </w:tabs>
        <w:jc w:val="both"/>
        <w:rPr>
          <w:rFonts w:ascii="Arial" w:hAnsi="Arial" w:cs="Arial"/>
          <w:color w:val="auto"/>
        </w:rPr>
      </w:pPr>
      <w:r w:rsidRPr="00063015">
        <w:rPr>
          <w:rFonts w:ascii="Arial" w:hAnsi="Arial" w:cs="Arial"/>
          <w:color w:val="auto"/>
          <w:lang w:val="ru-RU"/>
        </w:rPr>
        <w:t xml:space="preserve">      6</w:t>
      </w:r>
      <w:r w:rsidRPr="00063015">
        <w:rPr>
          <w:rFonts w:ascii="Arial" w:hAnsi="Arial" w:cs="Arial"/>
          <w:color w:val="auto"/>
        </w:rPr>
        <w:t>.</w:t>
      </w:r>
      <w:r w:rsidR="002A3A4D" w:rsidRPr="00063015">
        <w:rPr>
          <w:rFonts w:ascii="Arial" w:hAnsi="Arial" w:cs="Arial"/>
          <w:color w:val="auto"/>
          <w:lang w:val="ru-RU"/>
        </w:rPr>
        <w:t xml:space="preserve"> </w:t>
      </w:r>
      <w:r w:rsidRPr="00063015">
        <w:rPr>
          <w:rFonts w:ascii="Arial" w:hAnsi="Arial" w:cs="Arial"/>
          <w:color w:val="auto"/>
        </w:rPr>
        <w:t>Глубина могил должна быть не более 2,5 м и не менее 1,5 м.</w:t>
      </w:r>
    </w:p>
    <w:p w:rsidR="00E5767C" w:rsidRPr="00063015" w:rsidRDefault="00E5767C" w:rsidP="00E328A1">
      <w:pPr>
        <w:pStyle w:val="5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063015">
        <w:rPr>
          <w:rFonts w:ascii="Arial" w:hAnsi="Arial" w:cs="Arial"/>
          <w:b w:val="0"/>
          <w:color w:val="auto"/>
          <w:sz w:val="24"/>
          <w:szCs w:val="24"/>
          <w:lang w:val="ru-RU"/>
        </w:rPr>
        <w:lastRenderedPageBreak/>
        <w:t xml:space="preserve">      7</w:t>
      </w:r>
      <w:r w:rsidRPr="00063015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2A3A4D" w:rsidRPr="00063015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  <w:r w:rsidRPr="00063015">
        <w:rPr>
          <w:rFonts w:ascii="Arial" w:hAnsi="Arial" w:cs="Arial"/>
          <w:b w:val="0"/>
          <w:color w:val="auto"/>
          <w:sz w:val="24"/>
          <w:szCs w:val="24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</w:t>
      </w:r>
    </w:p>
    <w:p w:rsidR="005F7ABE" w:rsidRPr="00063015" w:rsidRDefault="00B912F0" w:rsidP="00E328A1">
      <w:pPr>
        <w:pStyle w:val="11"/>
        <w:shd w:val="clear" w:color="auto" w:fill="auto"/>
        <w:tabs>
          <w:tab w:val="left" w:pos="1052"/>
        </w:tabs>
        <w:spacing w:before="0" w:after="0" w:line="240" w:lineRule="auto"/>
        <w:ind w:right="20" w:firstLine="0"/>
        <w:rPr>
          <w:rFonts w:ascii="Arial" w:hAnsi="Arial" w:cs="Arial"/>
        </w:rPr>
      </w:pPr>
      <w:r w:rsidRPr="00063015">
        <w:rPr>
          <w:rFonts w:ascii="Arial" w:hAnsi="Arial" w:cs="Arial"/>
          <w:color w:val="auto"/>
          <w:lang w:val="ru-RU"/>
        </w:rPr>
        <w:t xml:space="preserve">      8.</w:t>
      </w:r>
      <w:r w:rsidR="002A3A4D" w:rsidRPr="00063015">
        <w:rPr>
          <w:rFonts w:ascii="Arial" w:hAnsi="Arial" w:cs="Arial"/>
          <w:lang w:val="ru-RU"/>
        </w:rPr>
        <w:t>Постановление</w:t>
      </w:r>
      <w:r w:rsidR="00FE6615" w:rsidRPr="00063015">
        <w:rPr>
          <w:rFonts w:ascii="Arial" w:hAnsi="Arial" w:cs="Arial"/>
        </w:rPr>
        <w:t xml:space="preserve"> вступает в силу </w:t>
      </w:r>
      <w:r w:rsidR="00A859D7" w:rsidRPr="00063015">
        <w:rPr>
          <w:rFonts w:ascii="Arial" w:hAnsi="Arial" w:cs="Arial"/>
          <w:lang w:val="ru-RU"/>
        </w:rPr>
        <w:t>со дня его подписания и</w:t>
      </w:r>
      <w:r w:rsidR="00A859D7" w:rsidRPr="00063015">
        <w:rPr>
          <w:rFonts w:ascii="Arial" w:hAnsi="Arial" w:cs="Arial"/>
        </w:rPr>
        <w:t xml:space="preserve"> </w:t>
      </w:r>
      <w:r w:rsidR="00A859D7" w:rsidRPr="00063015">
        <w:rPr>
          <w:rFonts w:ascii="Arial" w:hAnsi="Arial" w:cs="Arial"/>
          <w:lang w:val="ru-RU"/>
        </w:rPr>
        <w:t xml:space="preserve">подлежит </w:t>
      </w:r>
      <w:r w:rsidR="00802AF4" w:rsidRPr="00063015">
        <w:rPr>
          <w:rFonts w:ascii="Arial" w:hAnsi="Arial" w:cs="Arial"/>
        </w:rPr>
        <w:t xml:space="preserve">официальному </w:t>
      </w:r>
      <w:r w:rsidR="00A859D7" w:rsidRPr="00063015">
        <w:rPr>
          <w:rFonts w:ascii="Arial" w:hAnsi="Arial" w:cs="Arial"/>
        </w:rPr>
        <w:t xml:space="preserve"> опубликованию</w:t>
      </w:r>
      <w:r w:rsidR="00FE6615" w:rsidRPr="00063015">
        <w:rPr>
          <w:rFonts w:ascii="Arial" w:hAnsi="Arial" w:cs="Arial"/>
        </w:rPr>
        <w:t>.</w:t>
      </w:r>
    </w:p>
    <w:p w:rsidR="00A859D7" w:rsidRPr="00063015" w:rsidRDefault="00A859D7" w:rsidP="00E328A1">
      <w:pPr>
        <w:pStyle w:val="11"/>
        <w:shd w:val="clear" w:color="auto" w:fill="auto"/>
        <w:tabs>
          <w:tab w:val="left" w:pos="1052"/>
        </w:tabs>
        <w:spacing w:before="0" w:after="0" w:line="240" w:lineRule="auto"/>
        <w:ind w:left="740" w:right="20" w:firstLine="0"/>
        <w:rPr>
          <w:rFonts w:ascii="Arial" w:hAnsi="Arial" w:cs="Arial"/>
        </w:rPr>
      </w:pPr>
    </w:p>
    <w:p w:rsidR="00A859D7" w:rsidRPr="00063015" w:rsidRDefault="00A859D7" w:rsidP="00E328A1">
      <w:pPr>
        <w:pStyle w:val="11"/>
        <w:shd w:val="clear" w:color="auto" w:fill="auto"/>
        <w:tabs>
          <w:tab w:val="left" w:pos="1052"/>
        </w:tabs>
        <w:spacing w:before="0" w:after="0" w:line="240" w:lineRule="auto"/>
        <w:ind w:left="740" w:right="20" w:firstLine="0"/>
        <w:rPr>
          <w:rFonts w:ascii="Arial" w:hAnsi="Arial" w:cs="Arial"/>
        </w:rPr>
      </w:pPr>
    </w:p>
    <w:p w:rsidR="005F7ABE" w:rsidRDefault="005F7ABE" w:rsidP="00E328A1">
      <w:pPr>
        <w:pStyle w:val="50"/>
        <w:shd w:val="clear" w:color="auto" w:fill="auto"/>
        <w:spacing w:before="0" w:line="240" w:lineRule="auto"/>
        <w:ind w:left="6420"/>
        <w:jc w:val="both"/>
        <w:rPr>
          <w:rFonts w:ascii="Arial" w:hAnsi="Arial" w:cs="Arial"/>
          <w:b w:val="0"/>
          <w:sz w:val="24"/>
          <w:szCs w:val="24"/>
        </w:rPr>
      </w:pPr>
    </w:p>
    <w:p w:rsidR="00E328A1" w:rsidRPr="00063015" w:rsidRDefault="00E328A1" w:rsidP="00E328A1">
      <w:pPr>
        <w:pStyle w:val="50"/>
        <w:shd w:val="clear" w:color="auto" w:fill="auto"/>
        <w:spacing w:before="0" w:line="240" w:lineRule="auto"/>
        <w:ind w:left="6420"/>
        <w:jc w:val="both"/>
        <w:rPr>
          <w:rFonts w:ascii="Arial" w:hAnsi="Arial" w:cs="Arial"/>
          <w:b w:val="0"/>
          <w:sz w:val="24"/>
          <w:szCs w:val="24"/>
        </w:rPr>
      </w:pPr>
    </w:p>
    <w:p w:rsidR="00A859D7" w:rsidRPr="00C87CFF" w:rsidRDefault="00A859D7" w:rsidP="00E328A1">
      <w:pPr>
        <w:pStyle w:val="5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C87CFF">
        <w:rPr>
          <w:rFonts w:ascii="Arial" w:hAnsi="Arial" w:cs="Arial"/>
          <w:b w:val="0"/>
          <w:sz w:val="24"/>
          <w:szCs w:val="24"/>
          <w:lang w:val="ru-RU"/>
        </w:rPr>
        <w:t>Глава  Донского  сельсовета                                        В.Ю.Азаров</w:t>
      </w:r>
    </w:p>
    <w:p w:rsidR="00E5767C" w:rsidRPr="00063015" w:rsidRDefault="00E5767C" w:rsidP="00E328A1">
      <w:pPr>
        <w:pStyle w:val="5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E328A1">
      <w:pPr>
        <w:pStyle w:val="5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E328A1">
      <w:pPr>
        <w:pStyle w:val="5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E328A1">
      <w:pPr>
        <w:pStyle w:val="5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A859D7">
      <w:pPr>
        <w:pStyle w:val="50"/>
        <w:shd w:val="clear" w:color="auto" w:fill="auto"/>
        <w:spacing w:before="0" w:line="270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A859D7">
      <w:pPr>
        <w:pStyle w:val="50"/>
        <w:shd w:val="clear" w:color="auto" w:fill="auto"/>
        <w:spacing w:before="0" w:line="270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A859D7">
      <w:pPr>
        <w:pStyle w:val="50"/>
        <w:shd w:val="clear" w:color="auto" w:fill="auto"/>
        <w:spacing w:before="0" w:line="270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A859D7">
      <w:pPr>
        <w:pStyle w:val="50"/>
        <w:shd w:val="clear" w:color="auto" w:fill="auto"/>
        <w:spacing w:before="0" w:line="270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A859D7">
      <w:pPr>
        <w:pStyle w:val="50"/>
        <w:shd w:val="clear" w:color="auto" w:fill="auto"/>
        <w:spacing w:before="0" w:line="270" w:lineRule="exact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E5767C" w:rsidRPr="00063015" w:rsidRDefault="00E5767C" w:rsidP="00A859D7">
      <w:pPr>
        <w:pStyle w:val="50"/>
        <w:shd w:val="clear" w:color="auto" w:fill="auto"/>
        <w:spacing w:before="0" w:line="270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A859D7">
      <w:pPr>
        <w:pStyle w:val="50"/>
        <w:shd w:val="clear" w:color="auto" w:fill="auto"/>
        <w:spacing w:before="0" w:line="270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A859D7">
      <w:pPr>
        <w:pStyle w:val="50"/>
        <w:shd w:val="clear" w:color="auto" w:fill="auto"/>
        <w:spacing w:before="0" w:line="270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A859D7">
      <w:pPr>
        <w:pStyle w:val="50"/>
        <w:shd w:val="clear" w:color="auto" w:fill="auto"/>
        <w:spacing w:before="0" w:line="270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Pr="00063015" w:rsidRDefault="00E5767C" w:rsidP="00A859D7">
      <w:pPr>
        <w:pStyle w:val="50"/>
        <w:shd w:val="clear" w:color="auto" w:fill="auto"/>
        <w:spacing w:before="0" w:line="270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E5767C" w:rsidRDefault="00E5767C" w:rsidP="00A859D7">
      <w:pPr>
        <w:pStyle w:val="50"/>
        <w:shd w:val="clear" w:color="auto" w:fill="auto"/>
        <w:spacing w:before="0" w:line="270" w:lineRule="exact"/>
        <w:jc w:val="both"/>
        <w:rPr>
          <w:sz w:val="28"/>
          <w:szCs w:val="28"/>
          <w:lang w:val="ru-RU"/>
        </w:rPr>
      </w:pPr>
    </w:p>
    <w:p w:rsidR="00E5767C" w:rsidRDefault="00E5767C" w:rsidP="00A859D7">
      <w:pPr>
        <w:pStyle w:val="50"/>
        <w:shd w:val="clear" w:color="auto" w:fill="auto"/>
        <w:spacing w:before="0" w:line="270" w:lineRule="exact"/>
        <w:jc w:val="both"/>
        <w:rPr>
          <w:sz w:val="28"/>
          <w:szCs w:val="28"/>
          <w:lang w:val="ru-RU"/>
        </w:rPr>
      </w:pPr>
    </w:p>
    <w:p w:rsidR="00B912F0" w:rsidRDefault="00B912F0" w:rsidP="00E5767C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912F0" w:rsidRDefault="00B912F0" w:rsidP="00E5767C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912F0" w:rsidRDefault="00B912F0" w:rsidP="00E5767C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912F0" w:rsidRDefault="00B912F0" w:rsidP="00E5767C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912F0" w:rsidRDefault="00B912F0" w:rsidP="00E5767C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912F0" w:rsidRDefault="00B912F0" w:rsidP="00E5767C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912F0" w:rsidRDefault="00B912F0" w:rsidP="00E5767C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912F0" w:rsidRDefault="00B912F0" w:rsidP="00E5767C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5767C" w:rsidRPr="00E5767C" w:rsidRDefault="00E5767C" w:rsidP="00E5767C">
      <w:pPr>
        <w:pStyle w:val="50"/>
        <w:shd w:val="clear" w:color="auto" w:fill="auto"/>
        <w:spacing w:before="0" w:line="270" w:lineRule="exact"/>
        <w:jc w:val="both"/>
        <w:rPr>
          <w:b w:val="0"/>
          <w:color w:val="auto"/>
          <w:sz w:val="28"/>
          <w:szCs w:val="28"/>
          <w:lang w:val="ru-RU"/>
        </w:rPr>
      </w:pPr>
    </w:p>
    <w:sectPr w:rsidR="00E5767C" w:rsidRPr="00E5767C" w:rsidSect="004402E1">
      <w:type w:val="continuous"/>
      <w:pgSz w:w="11909" w:h="16834"/>
      <w:pgMar w:top="1134" w:right="1247" w:bottom="1134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8E" w:rsidRDefault="00090A8E">
      <w:r>
        <w:separator/>
      </w:r>
    </w:p>
  </w:endnote>
  <w:endnote w:type="continuationSeparator" w:id="0">
    <w:p w:rsidR="00090A8E" w:rsidRDefault="0009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8E" w:rsidRDefault="00090A8E"/>
  </w:footnote>
  <w:footnote w:type="continuationSeparator" w:id="0">
    <w:p w:rsidR="00090A8E" w:rsidRDefault="00090A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E56FB"/>
    <w:multiLevelType w:val="multilevel"/>
    <w:tmpl w:val="5C2A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BE"/>
    <w:rsid w:val="00061B55"/>
    <w:rsid w:val="00063015"/>
    <w:rsid w:val="00090A8E"/>
    <w:rsid w:val="00147DF8"/>
    <w:rsid w:val="00151FDA"/>
    <w:rsid w:val="00260B44"/>
    <w:rsid w:val="002A3A4D"/>
    <w:rsid w:val="00312B61"/>
    <w:rsid w:val="004402E1"/>
    <w:rsid w:val="005F7ABE"/>
    <w:rsid w:val="00610548"/>
    <w:rsid w:val="00802AF4"/>
    <w:rsid w:val="009B24FF"/>
    <w:rsid w:val="009E0A72"/>
    <w:rsid w:val="00A37E12"/>
    <w:rsid w:val="00A859D7"/>
    <w:rsid w:val="00B912F0"/>
    <w:rsid w:val="00C87CFF"/>
    <w:rsid w:val="00DF62C2"/>
    <w:rsid w:val="00E328A1"/>
    <w:rsid w:val="00E56E53"/>
    <w:rsid w:val="00E5767C"/>
    <w:rsid w:val="00F247CC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1605-A20B-4172-B61F-83E6FF49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274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240" w:line="298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E5767C"/>
    <w:pPr>
      <w:ind w:left="720"/>
    </w:pPr>
    <w:rPr>
      <w:rFonts w:ascii="Times New Roman" w:eastAsia="Calibri" w:hAnsi="Times New Roman" w:cs="Times New Roman"/>
      <w:color w:val="auto"/>
      <w:sz w:val="20"/>
      <w:szCs w:val="20"/>
      <w:lang w:val="ru-RU"/>
    </w:rPr>
  </w:style>
  <w:style w:type="paragraph" w:customStyle="1" w:styleId="ConsPlusCell">
    <w:name w:val="ConsPlusCell"/>
    <w:rsid w:val="00E5767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  <w:style w:type="paragraph" w:styleId="a6">
    <w:name w:val="Normal (Web)"/>
    <w:basedOn w:val="a"/>
    <w:rsid w:val="002A3A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7">
    <w:name w:val="Strong"/>
    <w:qFormat/>
    <w:rsid w:val="002A3A4D"/>
    <w:rPr>
      <w:b/>
      <w:bCs/>
    </w:rPr>
  </w:style>
  <w:style w:type="character" w:customStyle="1" w:styleId="21">
    <w:name w:val="Заголовок №2_"/>
    <w:link w:val="22"/>
    <w:rsid w:val="002A3A4D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2A3A4D"/>
    <w:pPr>
      <w:shd w:val="clear" w:color="auto" w:fill="FFFFFF"/>
      <w:spacing w:before="240" w:line="370" w:lineRule="exact"/>
      <w:jc w:val="center"/>
      <w:outlineLvl w:val="1"/>
    </w:pPr>
    <w:rPr>
      <w:color w:val="auto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151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1F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88A4-7F59-4A2F-B4A7-6C6A42D9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15</cp:revision>
  <cp:lastPrinted>2017-11-08T07:05:00Z</cp:lastPrinted>
  <dcterms:created xsi:type="dcterms:W3CDTF">2017-11-04T09:25:00Z</dcterms:created>
  <dcterms:modified xsi:type="dcterms:W3CDTF">2017-11-29T11:07:00Z</dcterms:modified>
</cp:coreProperties>
</file>