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F" w:rsidRPr="00166C7F" w:rsidRDefault="00166C7F" w:rsidP="00166C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АДМИНИСТРАЦИЯ ДОНСКОГО СЕЛЬСОВЕТА</w:t>
      </w:r>
    </w:p>
    <w:p w:rsidR="00166C7F" w:rsidRPr="00166C7F" w:rsidRDefault="00166C7F" w:rsidP="00166C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166C7F" w:rsidRPr="00166C7F" w:rsidRDefault="00166C7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66C7F" w:rsidRPr="00166C7F" w:rsidRDefault="00AB643D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 0</w:t>
      </w:r>
      <w:r w:rsidR="005C32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839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3228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166C7F"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C322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66C7F" w:rsidRPr="00166C7F">
        <w:rPr>
          <w:rFonts w:ascii="Times New Roman" w:eastAsia="Calibri" w:hAnsi="Times New Roman" w:cs="Times New Roman"/>
          <w:b/>
          <w:sz w:val="28"/>
          <w:szCs w:val="28"/>
        </w:rPr>
        <w:t>г. № 1</w:t>
      </w:r>
      <w:r w:rsidR="0078396D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166C7F" w:rsidRPr="00166C7F" w:rsidRDefault="00166C7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О  внесении изменений в постановление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№1</w:t>
      </w:r>
      <w:r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г. «Об  утверждении муниципальной программы  «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</w:t>
      </w:r>
      <w:r w:rsidR="0081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на период 2016-202</w:t>
      </w:r>
      <w:r w:rsidR="005C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 Бюджетного кодекса Российской Феде</w:t>
      </w:r>
      <w:r w:rsidR="00AB643D">
        <w:rPr>
          <w:rFonts w:ascii="Times New Roman" w:eastAsia="Calibri" w:hAnsi="Times New Roman" w:cs="Times New Roman"/>
          <w:sz w:val="28"/>
          <w:szCs w:val="28"/>
        </w:rPr>
        <w:t>рации, Федеральным законом от 06</w:t>
      </w:r>
      <w:r w:rsidRPr="00166C7F">
        <w:rPr>
          <w:rFonts w:ascii="Times New Roman" w:eastAsia="Calibri" w:hAnsi="Times New Roman" w:cs="Times New Roman"/>
          <w:sz w:val="28"/>
          <w:szCs w:val="28"/>
        </w:rPr>
        <w:t>.</w:t>
      </w:r>
      <w:r w:rsidR="00AB643D">
        <w:rPr>
          <w:rFonts w:ascii="Times New Roman" w:eastAsia="Calibri" w:hAnsi="Times New Roman" w:cs="Times New Roman"/>
          <w:sz w:val="28"/>
          <w:szCs w:val="28"/>
        </w:rPr>
        <w:t>10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66C7F" w:rsidRDefault="00166C7F" w:rsidP="005C3228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№188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66C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66C7F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г. «Об  утверждении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5C3228">
        <w:rPr>
          <w:rFonts w:ascii="Times New Roman" w:eastAsia="Calibri" w:hAnsi="Times New Roman" w:cs="Times New Roman"/>
          <w:sz w:val="28"/>
          <w:szCs w:val="28"/>
        </w:rPr>
        <w:t>3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годы»:</w:t>
      </w:r>
    </w:p>
    <w:p w:rsidR="00CC4E5C" w:rsidRDefault="007C70CB" w:rsidP="005C32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C3228">
        <w:rPr>
          <w:rFonts w:ascii="Times New Roman" w:eastAsia="Calibri" w:hAnsi="Times New Roman" w:cs="Times New Roman"/>
          <w:sz w:val="28"/>
          <w:szCs w:val="28"/>
        </w:rPr>
        <w:t>1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В Паспорте 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AB643D">
        <w:rPr>
          <w:rFonts w:ascii="Times New Roman" w:eastAsia="Calibri" w:hAnsi="Times New Roman" w:cs="Times New Roman"/>
          <w:sz w:val="28"/>
          <w:szCs w:val="28"/>
        </w:rPr>
        <w:t>3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 w:rsidR="00CC4E5C" w:rsidRPr="00CC4E5C">
        <w:rPr>
          <w:rFonts w:ascii="Times New Roman" w:eastAsia="Calibri" w:hAnsi="Times New Roman" w:cs="Times New Roman"/>
          <w:sz w:val="28"/>
          <w:szCs w:val="28"/>
        </w:rPr>
        <w:t>бъемы бюджетных ассигнований программы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 w:rsidR="00CC4E5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CC4E5C" w:rsidRPr="00CC4E5C" w:rsidTr="00F062A5">
        <w:trPr>
          <w:trHeight w:val="144"/>
          <w:jc w:val="center"/>
        </w:trPr>
        <w:tc>
          <w:tcPr>
            <w:tcW w:w="2925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 в 2016-202</w:t>
            </w:r>
            <w:r w:rsidR="00AB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бюджета Донского сельсовета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</w:t>
            </w:r>
            <w:r w:rsidR="00AB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3,0 тыс. рублей; 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 5,0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B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B643D" w:rsidRPr="00CC4E5C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B643D" w:rsidRPr="00CC4E5C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B643D" w:rsidRPr="00CC4E5C" w:rsidRDefault="00AB643D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CC4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</w:t>
            </w:r>
            <w:r w:rsidR="00AB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3 тыс. рублей; 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B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7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="00AB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B643D" w:rsidRPr="00CC4E5C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643D" w:rsidRPr="00CC4E5C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AB643D" w:rsidRDefault="00AB643D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557" w:rsidRPr="00CC4E5C" w:rsidRDefault="00185557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E5C" w:rsidRDefault="00185557" w:rsidP="005C32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5C322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пункте 7 </w:t>
      </w:r>
      <w:r w:rsidRPr="00185557">
        <w:rPr>
          <w:rFonts w:ascii="Times New Roman" w:eastAsia="Calibri" w:hAnsi="Times New Roman" w:cs="Times New Roman"/>
          <w:sz w:val="28"/>
          <w:szCs w:val="28"/>
        </w:rPr>
        <w:t>Ресурсное обеспечение муниципальной программы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абзац 2,3,4 изложить в новой редакции;</w:t>
      </w: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«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Общий объе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 финансирования составляет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="007B4D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5,0 тыс. руб.; 2018 г. – 1,0 тыс. руб.; 2019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2020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</w:t>
      </w:r>
      <w:r w:rsidR="007B4D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2022 г. – 0,5</w:t>
      </w:r>
      <w:r w:rsidR="00AB643D"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2023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– 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proofErr w:type="gramEnd"/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х средства местного бюджета 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="007B4D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AB643D" w:rsidRPr="00643F4F" w:rsidRDefault="00185557" w:rsidP="00AB643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3,0 тыс. руб.; 2017 г. – 5,0 тыс. руб.; 2018 г. – 1,0 тыс. руб.; 2019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2020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</w:t>
      </w:r>
      <w:r w:rsidR="007B4D4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2021 г. – </w:t>
      </w:r>
      <w:r w:rsidR="007C70C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2022 г. – 0,5</w:t>
      </w:r>
      <w:r w:rsidR="00AB643D"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2023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– 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0,5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</w:t>
      </w:r>
      <w:proofErr w:type="gramEnd"/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внебюджетных источников 0 руб.:</w:t>
      </w:r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2016 г. - 0 руб.; 2017 г. - 0 тыс. руб.; 2018 г. - 0 руб.; 2019 г. - 0 руб.; 2020 г. - 0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; 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- 0 руб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; </w:t>
      </w:r>
      <w:r w:rsidR="00AB643D"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202</w:t>
      </w:r>
      <w:r w:rsidR="00713D5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</w:t>
      </w:r>
      <w:r w:rsidR="00AB643D"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- 0 руб.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; 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202</w:t>
      </w:r>
      <w:r w:rsidR="00713D5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="00AB643D"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- 0 руб</w:t>
      </w:r>
      <w:r w:rsidR="00AB643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proofErr w:type="gramEnd"/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66C7F" w:rsidRPr="00166C7F" w:rsidRDefault="007C70CB" w:rsidP="005C32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C3228">
        <w:rPr>
          <w:rFonts w:ascii="Times New Roman" w:eastAsia="Calibri" w:hAnsi="Times New Roman" w:cs="Times New Roman"/>
          <w:sz w:val="28"/>
          <w:szCs w:val="28"/>
        </w:rPr>
        <w:t>3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F062A5"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 w:rsidR="00674931">
        <w:rPr>
          <w:rFonts w:ascii="Times New Roman" w:eastAsia="Calibri" w:hAnsi="Times New Roman" w:cs="Times New Roman"/>
          <w:sz w:val="28"/>
          <w:szCs w:val="28"/>
        </w:rPr>
        <w:t>3,4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</w:t>
      </w:r>
      <w:r w:rsidR="00674931"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674931"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="00674931"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2016 - 202</w:t>
      </w:r>
      <w:r w:rsidR="00AB643D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3</w:t>
      </w:r>
      <w:r w:rsidR="00674931"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 годы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>» изложить в новой редакции (прилагаются).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 на официальном сайте</w:t>
      </w:r>
      <w:r w:rsidR="005C3228">
        <w:rPr>
          <w:rFonts w:ascii="Times New Roman" w:eastAsia="Calibri" w:hAnsi="Times New Roman" w:cs="Times New Roman"/>
          <w:sz w:val="28"/>
          <w:szCs w:val="28"/>
        </w:rPr>
        <w:t>.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Администрации  Донского сельсовета в сети Интернет.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6C7F" w:rsidRPr="00166C7F" w:rsidRDefault="00166C7F" w:rsidP="00166C7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5C3228" w:rsidRDefault="005C3228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5C3228" w:rsidRPr="00166C7F" w:rsidRDefault="005C3228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Pr="00166C7F" w:rsidRDefault="005C3228" w:rsidP="00166C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C70C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 Донского сельсовета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В.Ю.Азаров</w:t>
      </w:r>
      <w:proofErr w:type="spellEnd"/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7F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D07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511F16">
        <w:rPr>
          <w:rFonts w:ascii="Times New Roman" w:eastAsia="Calibri" w:hAnsi="Times New Roman" w:cs="Times New Roman"/>
          <w:sz w:val="20"/>
          <w:szCs w:val="20"/>
        </w:rPr>
        <w:t>Донской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2016-202</w:t>
      </w:r>
      <w:r w:rsidR="00713D53">
        <w:rPr>
          <w:rFonts w:ascii="Times New Roman" w:eastAsia="Calibri" w:hAnsi="Times New Roman" w:cs="Times New Roman"/>
          <w:sz w:val="20"/>
          <w:szCs w:val="20"/>
        </w:rPr>
        <w:t>3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</w:t>
      </w:r>
      <w:r w:rsidR="00713D5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5C3228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за счет средств местного бюджета </w:t>
      </w:r>
    </w:p>
    <w:p w:rsidR="00643F4F" w:rsidRPr="005C3228" w:rsidRDefault="00643F4F" w:rsidP="005C32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410"/>
        <w:gridCol w:w="1134"/>
        <w:gridCol w:w="993"/>
        <w:gridCol w:w="1134"/>
        <w:gridCol w:w="1134"/>
        <w:gridCol w:w="1134"/>
        <w:gridCol w:w="992"/>
        <w:gridCol w:w="963"/>
        <w:gridCol w:w="72"/>
        <w:gridCol w:w="949"/>
      </w:tblGrid>
      <w:tr w:rsidR="00713D53" w:rsidRPr="00643F4F" w:rsidTr="00713D53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  <w:r w:rsidRPr="00643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основного мероприятия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713D53" w:rsidRPr="00643F4F" w:rsidTr="00713D5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713D53" w:rsidRPr="00643F4F" w:rsidTr="00713D5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13D53" w:rsidRPr="00643F4F" w:rsidTr="00713D53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B4D4D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  <w:tr w:rsidR="00713D53" w:rsidRPr="00643F4F" w:rsidTr="00713D53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5C3228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5C32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7462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  <w:tr w:rsidR="00713D53" w:rsidRPr="00643F4F" w:rsidTr="00713D53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5C3228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5C32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  <w:tr w:rsidR="00713D53" w:rsidRPr="00643F4F" w:rsidTr="00713D53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5C3228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5C32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F27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  <w:tr w:rsidR="00713D53" w:rsidRPr="00643F4F" w:rsidTr="00713D53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9010C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B4D4D">
            <w:pPr>
              <w:jc w:val="center"/>
            </w:pPr>
            <w:r w:rsidRPr="009010C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9010C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  <w:tr w:rsidR="00713D53" w:rsidRPr="00643F4F" w:rsidTr="00713D53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Pr="0064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Гидравлическая регулировка и промывка внутренних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9010C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</w:tr>
      <w:tr w:rsidR="00713D53" w:rsidRPr="00643F4F" w:rsidTr="00713D53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1.2 </w:t>
            </w:r>
            <w:r w:rsidRPr="0064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Внедрение энергосберегающих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CE7583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B4D4D">
            <w:pPr>
              <w:jc w:val="center"/>
            </w:pPr>
            <w:r>
              <w:t>0,</w:t>
            </w:r>
            <w:r w:rsidR="007B4D4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0,5</w:t>
            </w: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Default="00643F4F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</w:p>
    <w:p w:rsidR="00511F16" w:rsidRDefault="00511F16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</w:p>
    <w:p w:rsidR="00F062A5" w:rsidRPr="00643F4F" w:rsidRDefault="00CE7583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713D53" w:rsidRDefault="00643F4F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643F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</w:t>
      </w:r>
    </w:p>
    <w:p w:rsidR="00713D53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13D53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13D53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643F4F" w:rsidRPr="00643F4F" w:rsidRDefault="00643F4F" w:rsidP="00713D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643F4F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 w:rsidR="00511F16">
        <w:rPr>
          <w:rFonts w:ascii="Times New Roman" w:eastAsia="Calibri" w:hAnsi="Times New Roman" w:cs="Times New Roman"/>
          <w:sz w:val="18"/>
          <w:szCs w:val="18"/>
        </w:rPr>
        <w:t>Донской</w:t>
      </w: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18"/>
          <w:szCs w:val="18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 на период 2016-202</w:t>
      </w:r>
      <w:r w:rsidR="00713D53">
        <w:rPr>
          <w:rFonts w:ascii="Times New Roman" w:eastAsia="Calibri" w:hAnsi="Times New Roman" w:cs="Times New Roman"/>
          <w:sz w:val="18"/>
          <w:szCs w:val="18"/>
        </w:rPr>
        <w:t>3</w:t>
      </w: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643F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Донского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</w:t>
      </w:r>
      <w:r w:rsidR="00713D5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686"/>
        <w:gridCol w:w="2410"/>
        <w:gridCol w:w="850"/>
        <w:gridCol w:w="567"/>
        <w:gridCol w:w="709"/>
        <w:gridCol w:w="709"/>
        <w:gridCol w:w="708"/>
        <w:gridCol w:w="851"/>
        <w:gridCol w:w="922"/>
        <w:gridCol w:w="28"/>
        <w:gridCol w:w="894"/>
        <w:gridCol w:w="14"/>
        <w:gridCol w:w="978"/>
      </w:tblGrid>
      <w:tr w:rsidR="00643F4F" w:rsidRPr="00643F4F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муниципальной 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643F4F" w:rsidRPr="00643F4F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Донской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E86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B4D4D">
            <w:pPr>
              <w:jc w:val="center"/>
            </w:pPr>
            <w:r w:rsidRPr="00E86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86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86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E86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3E3F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B4D4D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E3F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E3F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E3F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Подпрограмма 1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6776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B4D4D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6776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6776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6776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2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3018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B4D4D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018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018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3018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3D53" w:rsidRPr="00643F4F" w:rsidTr="00713D53">
        <w:trPr>
          <w:trHeight w:val="28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3D53" w:rsidRPr="00643F4F" w:rsidRDefault="00713D5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DC45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B4D4D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DC45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DC45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DC452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34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30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33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5611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B4D4D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7B4D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5611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5611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5611D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34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rHeight w:val="33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rHeight w:val="39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3D53" w:rsidRPr="00643F4F" w:rsidTr="00713D53">
        <w:trPr>
          <w:trHeight w:val="24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Гидравлическая регулировка и промывка внутренних систем отопления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B4D4D" w:rsidP="007B4D4D">
            <w:pPr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</w:tr>
      <w:tr w:rsidR="00713D53" w:rsidRPr="00643F4F" w:rsidTr="00713D53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31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46AD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C70CB">
            <w:pPr>
              <w:jc w:val="center"/>
            </w:pPr>
            <w:r w:rsidRPr="00C6772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5C3228" w:rsidP="007C70CB">
            <w:pPr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>
              <w:t>0</w:t>
            </w:r>
          </w:p>
        </w:tc>
      </w:tr>
      <w:tr w:rsidR="00713D53" w:rsidRPr="00643F4F" w:rsidTr="00713D53">
        <w:trPr>
          <w:trHeight w:val="21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3D53" w:rsidRPr="00643F4F" w:rsidTr="00713D53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   Внедрение энергосберегающих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13D53" w:rsidRPr="00643F4F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B4D4D" w:rsidP="00813E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Default="00713D53" w:rsidP="00713D53">
            <w:pPr>
              <w:jc w:val="center"/>
            </w:pPr>
            <w:r w:rsidRPr="001503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13D53" w:rsidRPr="00643F4F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3D53" w:rsidRPr="00643F4F" w:rsidTr="00713D53">
        <w:trPr>
          <w:trHeight w:val="231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643F4F" w:rsidRDefault="00713D53" w:rsidP="00713D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33DAD" w:rsidRDefault="00633DAD"/>
    <w:sectPr w:rsidR="00633DAD" w:rsidSect="00713D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215C5"/>
    <w:rsid w:val="00362125"/>
    <w:rsid w:val="00383AEB"/>
    <w:rsid w:val="003C19B7"/>
    <w:rsid w:val="003D2083"/>
    <w:rsid w:val="00440B1D"/>
    <w:rsid w:val="00474039"/>
    <w:rsid w:val="004E3992"/>
    <w:rsid w:val="004F5510"/>
    <w:rsid w:val="00507D67"/>
    <w:rsid w:val="00511F16"/>
    <w:rsid w:val="00577D63"/>
    <w:rsid w:val="005A49B2"/>
    <w:rsid w:val="005C3228"/>
    <w:rsid w:val="006061D0"/>
    <w:rsid w:val="00633DAD"/>
    <w:rsid w:val="006422DE"/>
    <w:rsid w:val="00643F4F"/>
    <w:rsid w:val="00674931"/>
    <w:rsid w:val="00713D53"/>
    <w:rsid w:val="0078396D"/>
    <w:rsid w:val="007B4D4D"/>
    <w:rsid w:val="007C45D7"/>
    <w:rsid w:val="007C70CB"/>
    <w:rsid w:val="00813EF2"/>
    <w:rsid w:val="008575A0"/>
    <w:rsid w:val="00897761"/>
    <w:rsid w:val="00946ADF"/>
    <w:rsid w:val="00A308C5"/>
    <w:rsid w:val="00AB643D"/>
    <w:rsid w:val="00AD7C94"/>
    <w:rsid w:val="00C139C1"/>
    <w:rsid w:val="00C37C95"/>
    <w:rsid w:val="00C53BF3"/>
    <w:rsid w:val="00C857A4"/>
    <w:rsid w:val="00CC4E5C"/>
    <w:rsid w:val="00CE7583"/>
    <w:rsid w:val="00D07836"/>
    <w:rsid w:val="00D51ED7"/>
    <w:rsid w:val="00D551CD"/>
    <w:rsid w:val="00F062A5"/>
    <w:rsid w:val="00F7371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39</cp:revision>
  <cp:lastPrinted>2021-02-18T06:19:00Z</cp:lastPrinted>
  <dcterms:created xsi:type="dcterms:W3CDTF">2016-08-22T08:41:00Z</dcterms:created>
  <dcterms:modified xsi:type="dcterms:W3CDTF">2021-02-18T06:23:00Z</dcterms:modified>
</cp:coreProperties>
</file>