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DF" w:rsidRDefault="00C163DF" w:rsidP="00505C28">
      <w:pPr>
        <w:tabs>
          <w:tab w:val="left" w:pos="8820"/>
        </w:tabs>
        <w:spacing w:line="276" w:lineRule="auto"/>
        <w:ind w:right="-2"/>
        <w:jc w:val="center"/>
        <w:rPr>
          <w:b/>
          <w:sz w:val="28"/>
          <w:szCs w:val="28"/>
          <w:lang w:eastAsia="ar-SA"/>
        </w:rPr>
      </w:pPr>
    </w:p>
    <w:p w:rsidR="00505C28" w:rsidRDefault="003B7E8A" w:rsidP="00505C28">
      <w:pPr>
        <w:tabs>
          <w:tab w:val="left" w:pos="8820"/>
        </w:tabs>
        <w:spacing w:line="276" w:lineRule="auto"/>
        <w:ind w:right="-2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СОБРАНИЕ ДЕПУТАТОВ </w:t>
      </w:r>
      <w:r w:rsidR="00B31AB7">
        <w:rPr>
          <w:b/>
          <w:sz w:val="28"/>
          <w:szCs w:val="28"/>
          <w:lang w:eastAsia="ar-SA"/>
        </w:rPr>
        <w:t xml:space="preserve">ДОНСКОГО СЕЛЬСОВЕТА ЗОЛОТУХИНСКОГО РАЙОНА КУРСКОЙ </w:t>
      </w:r>
      <w:r w:rsidR="00505C28">
        <w:rPr>
          <w:b/>
          <w:sz w:val="28"/>
          <w:szCs w:val="28"/>
          <w:lang w:eastAsia="ar-SA"/>
        </w:rPr>
        <w:t>ОБЛАСТИ</w:t>
      </w:r>
    </w:p>
    <w:p w:rsidR="00505C28" w:rsidRDefault="00505C28" w:rsidP="00505C28">
      <w:pPr>
        <w:tabs>
          <w:tab w:val="left" w:pos="8820"/>
        </w:tabs>
        <w:spacing w:line="276" w:lineRule="auto"/>
        <w:ind w:right="-2"/>
        <w:jc w:val="center"/>
        <w:rPr>
          <w:b/>
          <w:sz w:val="28"/>
          <w:szCs w:val="28"/>
          <w:lang w:eastAsia="ar-SA"/>
        </w:rPr>
      </w:pPr>
    </w:p>
    <w:p w:rsidR="00505C28" w:rsidRDefault="00505C28" w:rsidP="00C163DF">
      <w:pPr>
        <w:tabs>
          <w:tab w:val="left" w:pos="8820"/>
        </w:tabs>
        <w:spacing w:line="276" w:lineRule="auto"/>
        <w:ind w:left="-360" w:right="535" w:firstLine="72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505C28" w:rsidRPr="007718E9" w:rsidRDefault="00DD60A5" w:rsidP="00C163D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22 октября </w:t>
      </w:r>
      <w:r w:rsidR="00EA6AF4" w:rsidRPr="007718E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EA6AF4" w:rsidRPr="007718E9">
        <w:rPr>
          <w:b/>
          <w:sz w:val="28"/>
          <w:szCs w:val="28"/>
        </w:rPr>
        <w:t xml:space="preserve"> г.</w:t>
      </w:r>
      <w:r w:rsidR="00F62397" w:rsidRPr="007718E9">
        <w:rPr>
          <w:b/>
          <w:sz w:val="28"/>
          <w:szCs w:val="28"/>
        </w:rPr>
        <w:t xml:space="preserve">  </w:t>
      </w:r>
      <w:r w:rsidR="00EA6AF4" w:rsidRPr="007718E9">
        <w:rPr>
          <w:b/>
          <w:sz w:val="28"/>
          <w:szCs w:val="28"/>
        </w:rPr>
        <w:t xml:space="preserve">№ </w:t>
      </w:r>
      <w:r w:rsidR="007718E9" w:rsidRPr="007718E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</w:p>
    <w:p w:rsidR="00505C28" w:rsidRDefault="00505C28" w:rsidP="00505C2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163DF" w:rsidRDefault="00C163DF" w:rsidP="00C163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Решение</w:t>
      </w:r>
    </w:p>
    <w:p w:rsidR="00C163DF" w:rsidRDefault="00C163DF" w:rsidP="00C163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депутатов Донского сельсовета Золотухинского</w:t>
      </w:r>
    </w:p>
    <w:p w:rsidR="00C163DF" w:rsidRDefault="00C163DF" w:rsidP="00C163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от 03.12.2021г. №30 «</w:t>
      </w:r>
      <w:r w:rsidR="009B4EFE" w:rsidRPr="00EA6AF4">
        <w:rPr>
          <w:b/>
          <w:bCs/>
          <w:sz w:val="28"/>
          <w:szCs w:val="28"/>
        </w:rPr>
        <w:t>Об   утверждении</w:t>
      </w:r>
    </w:p>
    <w:p w:rsidR="00C163DF" w:rsidRDefault="009B4EFE" w:rsidP="00C163DF">
      <w:pPr>
        <w:jc w:val="center"/>
        <w:rPr>
          <w:b/>
          <w:sz w:val="28"/>
          <w:szCs w:val="28"/>
          <w:shd w:val="clear" w:color="auto" w:fill="FFFFFF"/>
        </w:rPr>
      </w:pPr>
      <w:r w:rsidRPr="00EA6AF4">
        <w:rPr>
          <w:b/>
          <w:bCs/>
          <w:sz w:val="28"/>
          <w:szCs w:val="28"/>
        </w:rPr>
        <w:t>Положения</w:t>
      </w:r>
      <w:r w:rsidR="00AC538E">
        <w:rPr>
          <w:b/>
          <w:sz w:val="28"/>
          <w:szCs w:val="28"/>
          <w:shd w:val="clear" w:color="auto" w:fill="FFFFFF"/>
        </w:rPr>
        <w:t xml:space="preserve">    о муниципальном жилищном контроле</w:t>
      </w:r>
    </w:p>
    <w:p w:rsidR="00C163DF" w:rsidRDefault="00AC538E" w:rsidP="00C16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в </w:t>
      </w:r>
      <w:bookmarkStart w:id="0" w:name="_Hlk77686366"/>
      <w:r w:rsidR="00C163DF">
        <w:rPr>
          <w:b/>
          <w:bCs/>
          <w:sz w:val="28"/>
          <w:szCs w:val="28"/>
        </w:rPr>
        <w:t xml:space="preserve">  </w:t>
      </w:r>
      <w:r w:rsidR="00691E2B">
        <w:rPr>
          <w:b/>
          <w:bCs/>
          <w:sz w:val="28"/>
          <w:szCs w:val="28"/>
        </w:rPr>
        <w:t>муниципальном образовании «</w:t>
      </w:r>
      <w:r w:rsidR="00691E2B">
        <w:rPr>
          <w:b/>
          <w:sz w:val="28"/>
          <w:szCs w:val="28"/>
        </w:rPr>
        <w:t>Донской</w:t>
      </w:r>
      <w:r w:rsidR="003B7E8A">
        <w:rPr>
          <w:b/>
          <w:sz w:val="28"/>
          <w:szCs w:val="28"/>
        </w:rPr>
        <w:t xml:space="preserve"> </w:t>
      </w:r>
      <w:r w:rsidR="00691E2B">
        <w:rPr>
          <w:b/>
          <w:sz w:val="28"/>
          <w:szCs w:val="28"/>
        </w:rPr>
        <w:t>сельсовет»</w:t>
      </w:r>
    </w:p>
    <w:p w:rsidR="009B4EFE" w:rsidRDefault="009B4EFE" w:rsidP="00C163DF">
      <w:pPr>
        <w:jc w:val="center"/>
        <w:rPr>
          <w:b/>
        </w:rPr>
      </w:pPr>
      <w:r w:rsidRPr="00EA6AF4">
        <w:rPr>
          <w:b/>
          <w:sz w:val="28"/>
          <w:szCs w:val="28"/>
        </w:rPr>
        <w:t>Золотухинского</w:t>
      </w:r>
      <w:r w:rsidRPr="00EA6AF4">
        <w:rPr>
          <w:b/>
          <w:bCs/>
          <w:sz w:val="28"/>
          <w:szCs w:val="28"/>
        </w:rPr>
        <w:t xml:space="preserve"> </w:t>
      </w:r>
      <w:r w:rsidRPr="00EA6AF4">
        <w:rPr>
          <w:b/>
          <w:sz w:val="28"/>
          <w:szCs w:val="28"/>
        </w:rPr>
        <w:t>района</w:t>
      </w:r>
      <w:bookmarkEnd w:id="0"/>
      <w:r w:rsidR="00C163DF">
        <w:rPr>
          <w:b/>
          <w:sz w:val="28"/>
          <w:szCs w:val="28"/>
        </w:rPr>
        <w:t>»</w:t>
      </w:r>
    </w:p>
    <w:p w:rsidR="003B7E8A" w:rsidRPr="00A37DD7" w:rsidRDefault="003B7E8A" w:rsidP="009B4EFE">
      <w:pPr>
        <w:shd w:val="clear" w:color="auto" w:fill="FFFFFF"/>
        <w:rPr>
          <w:b/>
        </w:rPr>
      </w:pPr>
    </w:p>
    <w:p w:rsidR="009B4EFE" w:rsidRDefault="009B4EFE" w:rsidP="006C146D">
      <w:pPr>
        <w:shd w:val="clear" w:color="auto" w:fill="FFFFFF"/>
        <w:jc w:val="both"/>
        <w:rPr>
          <w:sz w:val="28"/>
          <w:szCs w:val="28"/>
        </w:rPr>
      </w:pPr>
      <w:r w:rsidRPr="00A37DD7">
        <w:rPr>
          <w:sz w:val="28"/>
          <w:szCs w:val="28"/>
        </w:rPr>
        <w:t xml:space="preserve">     </w:t>
      </w:r>
      <w:r w:rsidR="00F87152" w:rsidRPr="00A37DD7">
        <w:rPr>
          <w:sz w:val="28"/>
          <w:szCs w:val="28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 и 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Устава муниципального </w:t>
      </w:r>
      <w:r w:rsidR="00505C28">
        <w:rPr>
          <w:sz w:val="28"/>
          <w:szCs w:val="28"/>
        </w:rPr>
        <w:t>образования «Донской  сельсовет» Золотухинского района</w:t>
      </w:r>
      <w:r w:rsidR="00F87152" w:rsidRPr="00A37DD7">
        <w:rPr>
          <w:sz w:val="28"/>
          <w:szCs w:val="28"/>
        </w:rPr>
        <w:t xml:space="preserve"> Курской области</w:t>
      </w:r>
      <w:r w:rsidR="00F87152" w:rsidRPr="00A37DD7">
        <w:rPr>
          <w:i/>
          <w:iCs/>
          <w:sz w:val="28"/>
          <w:szCs w:val="28"/>
        </w:rPr>
        <w:t xml:space="preserve"> </w:t>
      </w:r>
      <w:r w:rsidR="00F87152" w:rsidRPr="00A37DD7">
        <w:rPr>
          <w:sz w:val="28"/>
          <w:szCs w:val="28"/>
        </w:rPr>
        <w:t xml:space="preserve">Собрание </w:t>
      </w:r>
      <w:r w:rsidR="00505C28">
        <w:rPr>
          <w:sz w:val="28"/>
          <w:szCs w:val="28"/>
        </w:rPr>
        <w:t xml:space="preserve">депутатов Донского сельсовета </w:t>
      </w:r>
      <w:r w:rsidR="006C146D" w:rsidRPr="00A37DD7">
        <w:rPr>
          <w:sz w:val="28"/>
          <w:szCs w:val="28"/>
        </w:rPr>
        <w:t>Золотухинского</w:t>
      </w:r>
      <w:r w:rsidR="00F87152" w:rsidRPr="00A37DD7">
        <w:rPr>
          <w:sz w:val="28"/>
          <w:szCs w:val="28"/>
        </w:rPr>
        <w:t xml:space="preserve"> района Курской области РЕШИЛО</w:t>
      </w:r>
      <w:r w:rsidRPr="00A37DD7">
        <w:rPr>
          <w:sz w:val="28"/>
          <w:szCs w:val="28"/>
        </w:rPr>
        <w:t>:</w:t>
      </w:r>
    </w:p>
    <w:p w:rsidR="00C163DF" w:rsidRPr="00C163DF" w:rsidRDefault="00C163DF" w:rsidP="00C163D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следующие изменения в Решение Собрания депутатов Донского сельсовета Золотухинского района от 03.12.2021 №30 «</w:t>
      </w:r>
      <w:r w:rsidRPr="00C163DF">
        <w:rPr>
          <w:sz w:val="28"/>
          <w:szCs w:val="28"/>
        </w:rPr>
        <w:t>Об   утверждении</w:t>
      </w:r>
    </w:p>
    <w:p w:rsidR="00C163DF" w:rsidRPr="00A37DD7" w:rsidRDefault="00C163DF" w:rsidP="00C163DF">
      <w:pPr>
        <w:shd w:val="clear" w:color="auto" w:fill="FFFFFF"/>
        <w:jc w:val="both"/>
      </w:pPr>
      <w:r w:rsidRPr="00C163DF">
        <w:rPr>
          <w:sz w:val="28"/>
          <w:szCs w:val="28"/>
        </w:rPr>
        <w:t>Положения    о муниципальном жилищном контроле</w:t>
      </w:r>
      <w:r>
        <w:rPr>
          <w:sz w:val="28"/>
          <w:szCs w:val="28"/>
        </w:rPr>
        <w:t xml:space="preserve"> </w:t>
      </w:r>
      <w:r w:rsidRPr="00C163DF">
        <w:rPr>
          <w:sz w:val="28"/>
          <w:szCs w:val="28"/>
        </w:rPr>
        <w:t>в   муниципальном образовании «Донской сельсовет»</w:t>
      </w:r>
      <w:r>
        <w:rPr>
          <w:sz w:val="28"/>
          <w:szCs w:val="28"/>
        </w:rPr>
        <w:t xml:space="preserve"> </w:t>
      </w:r>
      <w:r w:rsidRPr="00C163DF">
        <w:rPr>
          <w:sz w:val="28"/>
          <w:szCs w:val="28"/>
        </w:rPr>
        <w:t>Золотухинского района»</w:t>
      </w:r>
      <w:r>
        <w:rPr>
          <w:sz w:val="28"/>
          <w:szCs w:val="28"/>
        </w:rPr>
        <w:t>:</w:t>
      </w:r>
    </w:p>
    <w:p w:rsidR="009B4EFE" w:rsidRPr="00C163DF" w:rsidRDefault="00C163DF" w:rsidP="00C163DF">
      <w:pPr>
        <w:pStyle w:val="af9"/>
        <w:numPr>
          <w:ilvl w:val="1"/>
          <w:numId w:val="2"/>
        </w:numPr>
        <w:rPr>
          <w:sz w:val="28"/>
          <w:szCs w:val="28"/>
        </w:rPr>
      </w:pPr>
      <w:r w:rsidRPr="00C163DF">
        <w:rPr>
          <w:sz w:val="28"/>
          <w:szCs w:val="28"/>
        </w:rPr>
        <w:t>В разделе 1 пункте 1.2 подпункт 2)</w:t>
      </w:r>
      <w:r w:rsidR="009B4EFE" w:rsidRPr="00C163DF">
        <w:rPr>
          <w:sz w:val="28"/>
          <w:szCs w:val="28"/>
        </w:rPr>
        <w:t xml:space="preserve"> </w:t>
      </w:r>
      <w:r w:rsidRPr="00C163DF">
        <w:rPr>
          <w:sz w:val="28"/>
          <w:szCs w:val="28"/>
        </w:rPr>
        <w:t>изложить в новой редакции:</w:t>
      </w:r>
    </w:p>
    <w:p w:rsidR="00C163DF" w:rsidRPr="00C163DF" w:rsidRDefault="00C163DF" w:rsidP="00C163DF">
      <w:pPr>
        <w:pStyle w:val="af9"/>
        <w:ind w:left="114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«2) </w:t>
      </w:r>
      <w:r w:rsidR="004A00AA" w:rsidRPr="004A00AA">
        <w:rPr>
          <w:sz w:val="28"/>
          <w:szCs w:val="28"/>
        </w:rPr>
        <w:t>требований к формированию фондов капитального ремонта действующему законодательству</w:t>
      </w:r>
      <w:r w:rsidR="002A2F3C">
        <w:rPr>
          <w:sz w:val="28"/>
          <w:szCs w:val="28"/>
        </w:rPr>
        <w:t>»;</w:t>
      </w:r>
    </w:p>
    <w:p w:rsidR="006B26EE" w:rsidRDefault="00691E2B" w:rsidP="00691E2B">
      <w:pPr>
        <w:pStyle w:val="af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4EFE" w:rsidRPr="00A37DD7">
        <w:rPr>
          <w:sz w:val="28"/>
          <w:szCs w:val="28"/>
        </w:rPr>
        <w:t>2. Настоящее решение вступает в силу со дня</w:t>
      </w:r>
      <w:r w:rsidR="002A2F3C">
        <w:rPr>
          <w:sz w:val="28"/>
          <w:szCs w:val="28"/>
        </w:rPr>
        <w:t xml:space="preserve"> его официального опубликования</w:t>
      </w:r>
      <w:r w:rsidR="00A37DD7">
        <w:rPr>
          <w:sz w:val="28"/>
          <w:szCs w:val="28"/>
        </w:rPr>
        <w:t>.</w:t>
      </w:r>
      <w:r w:rsidR="009B4EFE" w:rsidRPr="00A37DD7">
        <w:rPr>
          <w:sz w:val="28"/>
          <w:szCs w:val="28"/>
        </w:rPr>
        <w:t xml:space="preserve"> </w:t>
      </w:r>
    </w:p>
    <w:p w:rsidR="00A453C0" w:rsidRPr="00A37DD7" w:rsidRDefault="00691E2B" w:rsidP="00691E2B">
      <w:pPr>
        <w:pStyle w:val="af1"/>
        <w:spacing w:after="0" w:line="240" w:lineRule="auto"/>
        <w:jc w:val="both"/>
      </w:pPr>
      <w:r>
        <w:rPr>
          <w:rStyle w:val="ad"/>
          <w:b w:val="0"/>
          <w:sz w:val="28"/>
          <w:szCs w:val="28"/>
        </w:rPr>
        <w:t xml:space="preserve">      </w:t>
      </w:r>
      <w:r w:rsidR="007718E9">
        <w:rPr>
          <w:rStyle w:val="ad"/>
          <w:b w:val="0"/>
          <w:sz w:val="28"/>
          <w:szCs w:val="28"/>
        </w:rPr>
        <w:t>3. Р</w:t>
      </w:r>
      <w:r w:rsidR="00A453C0" w:rsidRPr="00A37DD7">
        <w:rPr>
          <w:rStyle w:val="ad"/>
          <w:b w:val="0"/>
          <w:sz w:val="28"/>
          <w:szCs w:val="28"/>
        </w:rPr>
        <w:t>ешение подлежит размещению в информационно-коммуникационной сет</w:t>
      </w:r>
      <w:r w:rsidR="00B31AB7">
        <w:rPr>
          <w:rStyle w:val="ad"/>
          <w:b w:val="0"/>
          <w:sz w:val="28"/>
          <w:szCs w:val="28"/>
        </w:rPr>
        <w:t>и Интернет на официальном сайте</w:t>
      </w:r>
      <w:r w:rsidR="00505C28">
        <w:rPr>
          <w:rStyle w:val="ad"/>
          <w:b w:val="0"/>
          <w:sz w:val="28"/>
          <w:szCs w:val="28"/>
        </w:rPr>
        <w:t xml:space="preserve"> Администрации Донского сельсовета в сети интернет.</w:t>
      </w:r>
    </w:p>
    <w:p w:rsidR="009B4EFE" w:rsidRDefault="009B4EFE" w:rsidP="009B4EFE">
      <w:pPr>
        <w:shd w:val="clear" w:color="auto" w:fill="FFFFFF"/>
        <w:jc w:val="both"/>
        <w:rPr>
          <w:sz w:val="28"/>
          <w:szCs w:val="28"/>
        </w:rPr>
      </w:pPr>
    </w:p>
    <w:p w:rsidR="006B26EE" w:rsidRDefault="006B26EE" w:rsidP="009B4EFE">
      <w:pPr>
        <w:shd w:val="clear" w:color="auto" w:fill="FFFFFF"/>
        <w:jc w:val="both"/>
        <w:rPr>
          <w:sz w:val="28"/>
          <w:szCs w:val="28"/>
        </w:rPr>
      </w:pPr>
    </w:p>
    <w:p w:rsidR="007478DB" w:rsidRDefault="007478DB" w:rsidP="009B4EFE">
      <w:pPr>
        <w:shd w:val="clear" w:color="auto" w:fill="FFFFFF"/>
        <w:jc w:val="both"/>
        <w:rPr>
          <w:sz w:val="28"/>
          <w:szCs w:val="28"/>
        </w:rPr>
      </w:pPr>
    </w:p>
    <w:p w:rsidR="007478DB" w:rsidRPr="00A37DD7" w:rsidRDefault="007478DB" w:rsidP="009B4EFE">
      <w:pPr>
        <w:shd w:val="clear" w:color="auto" w:fill="FFFFFF"/>
        <w:jc w:val="both"/>
        <w:rPr>
          <w:sz w:val="28"/>
          <w:szCs w:val="28"/>
        </w:rPr>
      </w:pPr>
    </w:p>
    <w:p w:rsidR="009B4EFE" w:rsidRPr="00A37DD7" w:rsidRDefault="009B4EFE" w:rsidP="009B4EF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bookmarkStart w:id="1" w:name="_GoBack"/>
      <w:r w:rsidRPr="00A37DD7">
        <w:rPr>
          <w:sz w:val="28"/>
          <w:szCs w:val="28"/>
        </w:rPr>
        <w:t>Председатель Собрания</w:t>
      </w:r>
      <w:r w:rsidR="00505C28">
        <w:rPr>
          <w:sz w:val="28"/>
          <w:szCs w:val="28"/>
        </w:rPr>
        <w:t xml:space="preserve"> депутатов</w:t>
      </w:r>
    </w:p>
    <w:p w:rsidR="009B4EFE" w:rsidRPr="00A37DD7" w:rsidRDefault="00505C28" w:rsidP="009B4EF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Донского сельсовета </w:t>
      </w:r>
      <w:r w:rsidR="009B4EFE" w:rsidRPr="00A37DD7">
        <w:rPr>
          <w:sz w:val="28"/>
          <w:szCs w:val="28"/>
        </w:rPr>
        <w:t>Золотухинского района</w:t>
      </w:r>
      <w:r w:rsidR="009B4EFE" w:rsidRPr="00A37DD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</w:t>
      </w:r>
      <w:r w:rsidR="00B31AB7">
        <w:rPr>
          <w:sz w:val="28"/>
          <w:szCs w:val="28"/>
        </w:rPr>
        <w:t>.В.</w:t>
      </w:r>
      <w:r>
        <w:rPr>
          <w:sz w:val="28"/>
          <w:szCs w:val="28"/>
        </w:rPr>
        <w:t>Мельникова</w:t>
      </w:r>
    </w:p>
    <w:p w:rsidR="009B4EFE" w:rsidRPr="00A37DD7" w:rsidRDefault="009B4EFE" w:rsidP="009B4EF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505C28" w:rsidRDefault="009B4EFE" w:rsidP="009B4EF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A37DD7">
        <w:rPr>
          <w:sz w:val="28"/>
          <w:szCs w:val="28"/>
        </w:rPr>
        <w:t xml:space="preserve">Глава </w:t>
      </w:r>
      <w:r w:rsidR="00505C28">
        <w:rPr>
          <w:sz w:val="28"/>
          <w:szCs w:val="28"/>
        </w:rPr>
        <w:t>Донского сельсовета</w:t>
      </w:r>
    </w:p>
    <w:p w:rsidR="009B4EFE" w:rsidRPr="00A37DD7" w:rsidRDefault="009B4EFE" w:rsidP="009B4EF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A37DD7">
        <w:rPr>
          <w:sz w:val="28"/>
          <w:szCs w:val="28"/>
        </w:rPr>
        <w:t>Золотухинского района</w:t>
      </w:r>
      <w:r w:rsidRPr="00A37DD7">
        <w:rPr>
          <w:sz w:val="28"/>
          <w:szCs w:val="28"/>
        </w:rPr>
        <w:tab/>
        <w:t xml:space="preserve">             </w:t>
      </w:r>
      <w:r w:rsidR="00505C28">
        <w:rPr>
          <w:sz w:val="28"/>
          <w:szCs w:val="28"/>
        </w:rPr>
        <w:t xml:space="preserve">                  </w:t>
      </w:r>
      <w:r w:rsidR="003B7E8A">
        <w:rPr>
          <w:sz w:val="28"/>
          <w:szCs w:val="28"/>
        </w:rPr>
        <w:t xml:space="preserve">                              </w:t>
      </w:r>
      <w:r w:rsidRPr="00A37DD7">
        <w:rPr>
          <w:sz w:val="28"/>
          <w:szCs w:val="28"/>
        </w:rPr>
        <w:t xml:space="preserve">  В.</w:t>
      </w:r>
      <w:r w:rsidR="00505C28">
        <w:rPr>
          <w:sz w:val="28"/>
          <w:szCs w:val="28"/>
        </w:rPr>
        <w:t>Ю.Азаров</w:t>
      </w:r>
      <w:bookmarkEnd w:id="1"/>
    </w:p>
    <w:sectPr w:rsidR="009B4EFE" w:rsidRPr="00A37DD7" w:rsidSect="0014265B">
      <w:headerReference w:type="default" r:id="rId7"/>
      <w:pgSz w:w="11906" w:h="16838"/>
      <w:pgMar w:top="1134" w:right="850" w:bottom="1134" w:left="127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4C" w:rsidRDefault="00E2324C" w:rsidP="0014265B">
      <w:r>
        <w:separator/>
      </w:r>
    </w:p>
  </w:endnote>
  <w:endnote w:type="continuationSeparator" w:id="0">
    <w:p w:rsidR="00E2324C" w:rsidRDefault="00E2324C" w:rsidP="0014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4C" w:rsidRDefault="00E2324C" w:rsidP="0014265B">
      <w:r>
        <w:separator/>
      </w:r>
    </w:p>
  </w:footnote>
  <w:footnote w:type="continuationSeparator" w:id="0">
    <w:p w:rsidR="00E2324C" w:rsidRDefault="00E2324C" w:rsidP="0014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5B" w:rsidRDefault="0014265B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17381"/>
    <w:multiLevelType w:val="multilevel"/>
    <w:tmpl w:val="E9B2F9E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61C51FD1"/>
    <w:multiLevelType w:val="multilevel"/>
    <w:tmpl w:val="832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65B"/>
    <w:rsid w:val="00015A19"/>
    <w:rsid w:val="00046244"/>
    <w:rsid w:val="00097EA7"/>
    <w:rsid w:val="000D1E38"/>
    <w:rsid w:val="000F3FC4"/>
    <w:rsid w:val="0011328C"/>
    <w:rsid w:val="0014265B"/>
    <w:rsid w:val="001B14EA"/>
    <w:rsid w:val="001F4F31"/>
    <w:rsid w:val="00264767"/>
    <w:rsid w:val="00281AE3"/>
    <w:rsid w:val="002837F5"/>
    <w:rsid w:val="002967AE"/>
    <w:rsid w:val="002A2F3C"/>
    <w:rsid w:val="002C4989"/>
    <w:rsid w:val="002E285E"/>
    <w:rsid w:val="00333878"/>
    <w:rsid w:val="003974D9"/>
    <w:rsid w:val="003B7E8A"/>
    <w:rsid w:val="00434325"/>
    <w:rsid w:val="004879EF"/>
    <w:rsid w:val="00490E40"/>
    <w:rsid w:val="004A00AA"/>
    <w:rsid w:val="00505C28"/>
    <w:rsid w:val="005131EA"/>
    <w:rsid w:val="00542D5A"/>
    <w:rsid w:val="0055447B"/>
    <w:rsid w:val="00564146"/>
    <w:rsid w:val="00587AE6"/>
    <w:rsid w:val="005C5C8D"/>
    <w:rsid w:val="005D4243"/>
    <w:rsid w:val="00664374"/>
    <w:rsid w:val="00691E2B"/>
    <w:rsid w:val="006B26EE"/>
    <w:rsid w:val="006C146D"/>
    <w:rsid w:val="00712B75"/>
    <w:rsid w:val="00733251"/>
    <w:rsid w:val="00737002"/>
    <w:rsid w:val="007478DB"/>
    <w:rsid w:val="007718E9"/>
    <w:rsid w:val="007B02E6"/>
    <w:rsid w:val="007C7CC3"/>
    <w:rsid w:val="00841338"/>
    <w:rsid w:val="00911393"/>
    <w:rsid w:val="00913A98"/>
    <w:rsid w:val="009A3046"/>
    <w:rsid w:val="009B4EFE"/>
    <w:rsid w:val="009C3B13"/>
    <w:rsid w:val="009F73E9"/>
    <w:rsid w:val="00A37DD7"/>
    <w:rsid w:val="00A453C0"/>
    <w:rsid w:val="00A456B8"/>
    <w:rsid w:val="00A60807"/>
    <w:rsid w:val="00AB18C1"/>
    <w:rsid w:val="00AC538E"/>
    <w:rsid w:val="00B16637"/>
    <w:rsid w:val="00B31AB7"/>
    <w:rsid w:val="00B55A4A"/>
    <w:rsid w:val="00C163DF"/>
    <w:rsid w:val="00C2418F"/>
    <w:rsid w:val="00C5281B"/>
    <w:rsid w:val="00C60DD6"/>
    <w:rsid w:val="00CA7460"/>
    <w:rsid w:val="00CC687A"/>
    <w:rsid w:val="00D45643"/>
    <w:rsid w:val="00D62066"/>
    <w:rsid w:val="00DB4466"/>
    <w:rsid w:val="00DD60A5"/>
    <w:rsid w:val="00DF3EE3"/>
    <w:rsid w:val="00E2324C"/>
    <w:rsid w:val="00E56812"/>
    <w:rsid w:val="00EA6AF4"/>
    <w:rsid w:val="00EA735F"/>
    <w:rsid w:val="00F36DFF"/>
    <w:rsid w:val="00F404E8"/>
    <w:rsid w:val="00F62397"/>
    <w:rsid w:val="00F87152"/>
    <w:rsid w:val="00FB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D766-C447-484F-891A-2F9FEDF8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4265B"/>
    <w:rPr>
      <w:color w:val="0000FF"/>
      <w:u w:val="single"/>
    </w:rPr>
  </w:style>
  <w:style w:type="character" w:customStyle="1" w:styleId="a3">
    <w:name w:val="Текст сноски Знак"/>
    <w:basedOn w:val="a0"/>
    <w:qFormat/>
    <w:rsid w:val="00142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qFormat/>
    <w:rsid w:val="00142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142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14265B"/>
  </w:style>
  <w:style w:type="character" w:styleId="a7">
    <w:name w:val="annotation reference"/>
    <w:qFormat/>
    <w:rsid w:val="0014265B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1426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14265B"/>
    <w:rPr>
      <w:vertAlign w:val="superscript"/>
    </w:rPr>
  </w:style>
  <w:style w:type="character" w:customStyle="1" w:styleId="FootnoteCharacters">
    <w:name w:val="Footnote Characters"/>
    <w:qFormat/>
    <w:rsid w:val="0014265B"/>
    <w:rPr>
      <w:vertAlign w:val="superscript"/>
    </w:rPr>
  </w:style>
  <w:style w:type="character" w:customStyle="1" w:styleId="aa">
    <w:name w:val="Тема примечания Знак"/>
    <w:basedOn w:val="a8"/>
    <w:qFormat/>
    <w:rsid w:val="001426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qFormat/>
    <w:rsid w:val="001426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Символ сноски"/>
    <w:qFormat/>
    <w:rsid w:val="0014265B"/>
  </w:style>
  <w:style w:type="character" w:customStyle="1" w:styleId="ad">
    <w:name w:val="Выделение жирным"/>
    <w:qFormat/>
    <w:rsid w:val="0014265B"/>
    <w:rPr>
      <w:b/>
      <w:bCs/>
    </w:rPr>
  </w:style>
  <w:style w:type="character" w:customStyle="1" w:styleId="ae">
    <w:name w:val="Привязка концевой сноски"/>
    <w:rsid w:val="0014265B"/>
    <w:rPr>
      <w:vertAlign w:val="superscript"/>
    </w:rPr>
  </w:style>
  <w:style w:type="character" w:customStyle="1" w:styleId="af">
    <w:name w:val="Символ концевой сноски"/>
    <w:qFormat/>
    <w:rsid w:val="0014265B"/>
  </w:style>
  <w:style w:type="paragraph" w:customStyle="1" w:styleId="af0">
    <w:name w:val="Заголовок"/>
    <w:basedOn w:val="a"/>
    <w:next w:val="af1"/>
    <w:qFormat/>
    <w:rsid w:val="001426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14265B"/>
    <w:pPr>
      <w:spacing w:after="140" w:line="276" w:lineRule="auto"/>
    </w:pPr>
  </w:style>
  <w:style w:type="paragraph" w:styleId="af2">
    <w:name w:val="List"/>
    <w:basedOn w:val="af1"/>
    <w:rsid w:val="0014265B"/>
    <w:rPr>
      <w:rFonts w:cs="Arial"/>
    </w:rPr>
  </w:style>
  <w:style w:type="paragraph" w:customStyle="1" w:styleId="10">
    <w:name w:val="Название объекта1"/>
    <w:basedOn w:val="a"/>
    <w:qFormat/>
    <w:rsid w:val="0014265B"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rsid w:val="0014265B"/>
    <w:pPr>
      <w:suppressLineNumbers/>
    </w:pPr>
    <w:rPr>
      <w:rFonts w:cs="Arial"/>
    </w:rPr>
  </w:style>
  <w:style w:type="paragraph" w:customStyle="1" w:styleId="ConsPlusTitle">
    <w:name w:val="ConsPlusTitle"/>
    <w:qFormat/>
    <w:rsid w:val="0014265B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14265B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14265B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14265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14265B"/>
    <w:rPr>
      <w:rFonts w:eastAsia="Times New Roman" w:cs="Calibri"/>
      <w:sz w:val="24"/>
      <w:lang w:eastAsia="zh-CN"/>
    </w:rPr>
  </w:style>
  <w:style w:type="paragraph" w:customStyle="1" w:styleId="12">
    <w:name w:val="Текст сноски1"/>
    <w:basedOn w:val="a"/>
    <w:rsid w:val="0014265B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14265B"/>
  </w:style>
  <w:style w:type="paragraph" w:customStyle="1" w:styleId="13">
    <w:name w:val="Верхний колонтитул1"/>
    <w:basedOn w:val="a"/>
    <w:rsid w:val="0014265B"/>
    <w:pPr>
      <w:tabs>
        <w:tab w:val="center" w:pos="4677"/>
        <w:tab w:val="right" w:pos="9355"/>
      </w:tabs>
    </w:pPr>
  </w:style>
  <w:style w:type="paragraph" w:styleId="af5">
    <w:name w:val="annotation text"/>
    <w:basedOn w:val="a"/>
    <w:qFormat/>
    <w:rsid w:val="0014265B"/>
    <w:rPr>
      <w:sz w:val="20"/>
      <w:szCs w:val="20"/>
    </w:rPr>
  </w:style>
  <w:style w:type="paragraph" w:styleId="af6">
    <w:name w:val="annotation subject"/>
    <w:basedOn w:val="af5"/>
    <w:next w:val="af5"/>
    <w:qFormat/>
    <w:rsid w:val="0014265B"/>
    <w:rPr>
      <w:b/>
      <w:bCs/>
    </w:rPr>
  </w:style>
  <w:style w:type="paragraph" w:styleId="af7">
    <w:name w:val="Balloon Text"/>
    <w:basedOn w:val="a"/>
    <w:qFormat/>
    <w:rsid w:val="0014265B"/>
    <w:rPr>
      <w:rFonts w:ascii="Segoe UI" w:hAnsi="Segoe UI" w:cs="Segoe UI"/>
      <w:sz w:val="18"/>
      <w:szCs w:val="18"/>
    </w:rPr>
  </w:style>
  <w:style w:type="paragraph" w:customStyle="1" w:styleId="af8">
    <w:name w:val="Содержимое врезки"/>
    <w:basedOn w:val="a"/>
    <w:qFormat/>
    <w:rsid w:val="0014265B"/>
  </w:style>
  <w:style w:type="paragraph" w:styleId="af9">
    <w:name w:val="List Paragraph"/>
    <w:basedOn w:val="a"/>
    <w:qFormat/>
    <w:rsid w:val="0014265B"/>
    <w:pPr>
      <w:ind w:left="720"/>
      <w:contextualSpacing/>
    </w:pPr>
  </w:style>
  <w:style w:type="paragraph" w:styleId="HTML">
    <w:name w:val="HTML Preformatted"/>
    <w:basedOn w:val="a"/>
    <w:qFormat/>
    <w:rsid w:val="00142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a">
    <w:name w:val="Содержимое таблицы"/>
    <w:basedOn w:val="a"/>
    <w:qFormat/>
    <w:rsid w:val="0014265B"/>
    <w:pPr>
      <w:suppressLineNumbers/>
    </w:pPr>
  </w:style>
  <w:style w:type="paragraph" w:customStyle="1" w:styleId="afb">
    <w:name w:val="Заголовок таблицы"/>
    <w:basedOn w:val="afa"/>
    <w:qFormat/>
    <w:rsid w:val="0014265B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14265B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character" w:styleId="afc">
    <w:name w:val="Hyperlink"/>
    <w:basedOn w:val="a0"/>
    <w:uiPriority w:val="99"/>
    <w:unhideWhenUsed/>
    <w:rsid w:val="00281AE3"/>
    <w:rPr>
      <w:color w:val="0000FF" w:themeColor="hyperlink"/>
      <w:u w:val="single"/>
    </w:rPr>
  </w:style>
  <w:style w:type="paragraph" w:styleId="a4">
    <w:name w:val="footnote text"/>
    <w:basedOn w:val="a"/>
    <w:link w:val="1"/>
    <w:rsid w:val="00281AE3"/>
    <w:pPr>
      <w:suppressAutoHyphens w:val="0"/>
    </w:pPr>
    <w:rPr>
      <w:sz w:val="20"/>
      <w:szCs w:val="20"/>
    </w:rPr>
  </w:style>
  <w:style w:type="character" w:customStyle="1" w:styleId="2">
    <w:name w:val="Текст сноски Знак2"/>
    <w:basedOn w:val="a0"/>
    <w:uiPriority w:val="99"/>
    <w:semiHidden/>
    <w:rsid w:val="00281AE3"/>
    <w:rPr>
      <w:rFonts w:ascii="Times New Roman" w:eastAsia="Times New Roman" w:hAnsi="Times New Roman" w:cs="Times New Roman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5D4243"/>
    <w:pPr>
      <w:suppressAutoHyphens w:val="0"/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E56812"/>
    <w:rPr>
      <w:rFonts w:ascii="Arial" w:eastAsia="Times New Roman" w:hAnsi="Arial" w:cs="Arial"/>
      <w:szCs w:val="20"/>
      <w:lang w:eastAsia="zh-CN"/>
    </w:rPr>
  </w:style>
  <w:style w:type="character" w:styleId="afe">
    <w:name w:val="Strong"/>
    <w:basedOn w:val="a0"/>
    <w:uiPriority w:val="22"/>
    <w:qFormat/>
    <w:rsid w:val="00CC6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37</cp:revision>
  <cp:lastPrinted>2021-12-03T06:46:00Z</cp:lastPrinted>
  <dcterms:created xsi:type="dcterms:W3CDTF">2021-11-17T07:33:00Z</dcterms:created>
  <dcterms:modified xsi:type="dcterms:W3CDTF">2024-10-22T08:52:00Z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