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D1" w:rsidRPr="009D58EC" w:rsidRDefault="005C27D1" w:rsidP="005C2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9D58EC">
        <w:rPr>
          <w:rStyle w:val="13pt"/>
          <w:rFonts w:eastAsia="Arial Unicode MS"/>
          <w:b/>
          <w:spacing w:val="0"/>
          <w:sz w:val="28"/>
          <w:szCs w:val="28"/>
        </w:rPr>
        <w:t xml:space="preserve">АДМИНИСТРАЦИЯ </w:t>
      </w:r>
      <w:r w:rsidRPr="009D58EC">
        <w:rPr>
          <w:rFonts w:ascii="Times New Roman" w:hAnsi="Times New Roman" w:cs="Times New Roman"/>
          <w:b/>
          <w:sz w:val="28"/>
          <w:szCs w:val="28"/>
        </w:rPr>
        <w:t>ДОНСКОГО СЕЛЬСОВЕТА</w:t>
      </w:r>
    </w:p>
    <w:p w:rsidR="00934906" w:rsidRPr="009D58EC" w:rsidRDefault="009D58EC" w:rsidP="005C2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="005C27D1" w:rsidRPr="009D58E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End w:id="0"/>
      <w:r w:rsidR="005C27D1" w:rsidRPr="009D58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КУРКОЙ ОБЛАСТИ</w:t>
      </w:r>
    </w:p>
    <w:p w:rsidR="005C27D1" w:rsidRPr="009D58EC" w:rsidRDefault="005C27D1" w:rsidP="005C2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27D1" w:rsidRPr="009D58EC" w:rsidRDefault="005C27D1" w:rsidP="005C27D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4906" w:rsidRPr="009D58EC" w:rsidRDefault="005C27D1" w:rsidP="005C27D1">
      <w:pPr>
        <w:pStyle w:val="a5"/>
        <w:jc w:val="center"/>
        <w:rPr>
          <w:rStyle w:val="13pt"/>
          <w:rFonts w:eastAsia="Arial Unicode MS"/>
          <w:b/>
          <w:spacing w:val="0"/>
          <w:sz w:val="28"/>
          <w:szCs w:val="28"/>
          <w:lang w:val="ru-RU"/>
        </w:rPr>
      </w:pPr>
      <w:bookmarkStart w:id="1" w:name="bookmark1"/>
      <w:r w:rsidRPr="009D58EC">
        <w:rPr>
          <w:rStyle w:val="13pt"/>
          <w:rFonts w:eastAsia="Arial Unicode MS"/>
          <w:b/>
          <w:spacing w:val="0"/>
          <w:sz w:val="28"/>
          <w:szCs w:val="28"/>
        </w:rPr>
        <w:t>ПОСТАНОВЛЕНИЕ</w:t>
      </w:r>
      <w:bookmarkEnd w:id="1"/>
    </w:p>
    <w:p w:rsidR="005C27D1" w:rsidRPr="009D58EC" w:rsidRDefault="005C27D1" w:rsidP="005C27D1">
      <w:pPr>
        <w:pStyle w:val="a5"/>
        <w:jc w:val="center"/>
        <w:rPr>
          <w:rStyle w:val="13pt"/>
          <w:rFonts w:eastAsia="Arial Unicode MS"/>
          <w:b/>
          <w:spacing w:val="0"/>
          <w:sz w:val="28"/>
          <w:szCs w:val="28"/>
          <w:lang w:val="ru-RU"/>
        </w:rPr>
      </w:pPr>
    </w:p>
    <w:p w:rsidR="005C27D1" w:rsidRPr="005C27D1" w:rsidRDefault="005C27D1" w:rsidP="005C27D1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4906" w:rsidRPr="00211496" w:rsidRDefault="005C27D1" w:rsidP="005C27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2"/>
      <w:r w:rsidRPr="005C27D1">
        <w:rPr>
          <w:rFonts w:ascii="Times New Roman" w:hAnsi="Times New Roman" w:cs="Times New Roman"/>
          <w:sz w:val="28"/>
          <w:szCs w:val="28"/>
        </w:rPr>
        <w:t xml:space="preserve">от </w:t>
      </w:r>
      <w:r w:rsidR="0021149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5C27D1">
        <w:rPr>
          <w:rFonts w:ascii="Times New Roman" w:hAnsi="Times New Roman" w:cs="Times New Roman"/>
          <w:sz w:val="28"/>
          <w:szCs w:val="28"/>
        </w:rPr>
        <w:t xml:space="preserve"> </w:t>
      </w:r>
      <w:r w:rsidR="00211496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spellStart"/>
      <w:r w:rsidRPr="005C27D1">
        <w:rPr>
          <w:rFonts w:ascii="Times New Roman" w:hAnsi="Times New Roman" w:cs="Times New Roman"/>
          <w:sz w:val="28"/>
          <w:szCs w:val="28"/>
        </w:rPr>
        <w:t>ября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D5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7D1">
        <w:rPr>
          <w:rFonts w:ascii="Times New Roman" w:hAnsi="Times New Roman" w:cs="Times New Roman"/>
          <w:sz w:val="28"/>
          <w:szCs w:val="28"/>
        </w:rPr>
        <w:t xml:space="preserve">№ </w:t>
      </w:r>
      <w:bookmarkEnd w:id="2"/>
      <w:r w:rsidR="00211496">
        <w:rPr>
          <w:rFonts w:ascii="Times New Roman" w:hAnsi="Times New Roman" w:cs="Times New Roman"/>
          <w:sz w:val="28"/>
          <w:szCs w:val="28"/>
          <w:lang w:val="ru-RU"/>
        </w:rPr>
        <w:t>118/1</w:t>
      </w:r>
    </w:p>
    <w:p w:rsidR="005C27D1" w:rsidRDefault="005C27D1" w:rsidP="005C27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27D1" w:rsidRPr="005C27D1" w:rsidRDefault="005C27D1" w:rsidP="005C27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F9F" w:rsidRDefault="009D58EC" w:rsidP="00D53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D58EC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  <w:r w:rsidR="00D53F9F" w:rsidRPr="00D53F9F">
        <w:rPr>
          <w:rFonts w:ascii="Times New Roman" w:hAnsi="Times New Roman" w:cs="Times New Roman"/>
          <w:sz w:val="28"/>
          <w:szCs w:val="28"/>
        </w:rPr>
        <w:t>в отношении</w:t>
      </w:r>
    </w:p>
    <w:p w:rsidR="00D53F9F" w:rsidRPr="00D53F9F" w:rsidRDefault="00D53F9F" w:rsidP="00D53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F9F">
        <w:rPr>
          <w:rFonts w:ascii="Times New Roman" w:hAnsi="Times New Roman" w:cs="Times New Roman"/>
          <w:sz w:val="28"/>
          <w:szCs w:val="28"/>
        </w:rPr>
        <w:t xml:space="preserve">объектов водоснабжения, расположенных на территории </w:t>
      </w:r>
    </w:p>
    <w:p w:rsidR="00D53F9F" w:rsidRDefault="00D53F9F" w:rsidP="00D53F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3F9F">
        <w:rPr>
          <w:rFonts w:ascii="Times New Roman" w:hAnsi="Times New Roman" w:cs="Times New Roman"/>
          <w:sz w:val="28"/>
          <w:szCs w:val="28"/>
        </w:rPr>
        <w:t>муниципального образования «Донской сельсовет»</w:t>
      </w:r>
    </w:p>
    <w:p w:rsidR="005C27D1" w:rsidRDefault="00D53F9F" w:rsidP="00D53F9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3F9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D53F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D58EC" w:rsidRDefault="009D58EC" w:rsidP="005C27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F9F" w:rsidRPr="005C27D1" w:rsidRDefault="00D53F9F" w:rsidP="005C27D1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4906" w:rsidRPr="005C27D1" w:rsidRDefault="005C27D1" w:rsidP="009D58E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7D1">
        <w:rPr>
          <w:rFonts w:ascii="Times New Roman" w:hAnsi="Times New Roman" w:cs="Times New Roman"/>
          <w:sz w:val="28"/>
          <w:szCs w:val="28"/>
        </w:rPr>
        <w:t>Руководствуясь частью 4.10. статьи 37 Федерального закона от 21 июля 2005 года</w:t>
      </w:r>
      <w:r w:rsidR="009D5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7D1">
        <w:rPr>
          <w:rFonts w:ascii="Times New Roman" w:hAnsi="Times New Roman" w:cs="Times New Roman"/>
          <w:sz w:val="28"/>
          <w:szCs w:val="28"/>
        </w:rPr>
        <w:t>№ 115-ФЗ «О концессионных соглашениях», Федеральными</w:t>
      </w:r>
      <w:r w:rsidR="009D58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7D1">
        <w:rPr>
          <w:rFonts w:ascii="Times New Roman" w:hAnsi="Times New Roman" w:cs="Times New Roman"/>
          <w:sz w:val="28"/>
          <w:szCs w:val="28"/>
        </w:rPr>
        <w:t>законами от 06 октября 2003 года № 131-Ф3 «Об общих принципах организации местного самоуправления в Российской Федерации», № 416-ФЗ от 07.12.2011г. «О водоснабжении и водоотведении», Уставом муниципального образования «</w:t>
      </w:r>
      <w:r w:rsidR="009D58EC">
        <w:rPr>
          <w:rFonts w:ascii="Times New Roman" w:hAnsi="Times New Roman" w:cs="Times New Roman"/>
          <w:sz w:val="28"/>
          <w:szCs w:val="28"/>
          <w:lang w:val="ru-RU"/>
        </w:rPr>
        <w:t>Донской</w:t>
      </w:r>
      <w:r w:rsidRPr="005C27D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D58E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Правительства РФ от 13.0</w:t>
      </w:r>
      <w:bookmarkStart w:id="3" w:name="_GoBack"/>
      <w:bookmarkEnd w:id="3"/>
      <w:r w:rsidRPr="005C27D1">
        <w:rPr>
          <w:rFonts w:ascii="Times New Roman" w:hAnsi="Times New Roman" w:cs="Times New Roman"/>
          <w:sz w:val="28"/>
          <w:szCs w:val="28"/>
        </w:rPr>
        <w:t>5.2013г. № 406 «О государственном регулировании</w:t>
      </w:r>
      <w:proofErr w:type="gramEnd"/>
      <w:r w:rsidRPr="005C27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7D1">
        <w:rPr>
          <w:rFonts w:ascii="Times New Roman" w:hAnsi="Times New Roman" w:cs="Times New Roman"/>
          <w:sz w:val="28"/>
          <w:szCs w:val="28"/>
        </w:rPr>
        <w:t xml:space="preserve">тарифов в сфере водоснабжения и водоотведения», учитывая, что в </w:t>
      </w:r>
      <w:proofErr w:type="spellStart"/>
      <w:r w:rsidRPr="005C27D1">
        <w:rPr>
          <w:rFonts w:ascii="Times New Roman" w:hAnsi="Times New Roman" w:cs="Times New Roman"/>
          <w:sz w:val="28"/>
          <w:szCs w:val="28"/>
        </w:rPr>
        <w:t>сорокапятидневный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 срок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Pr="005C27D1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8" w:history="1"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C27D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27D1">
        <w:rPr>
          <w:rFonts w:ascii="Times New Roman" w:hAnsi="Times New Roman" w:cs="Times New Roman"/>
          <w:sz w:val="28"/>
          <w:szCs w:val="28"/>
        </w:rPr>
        <w:t>предложения АО «</w:t>
      </w:r>
      <w:proofErr w:type="spellStart"/>
      <w:r w:rsidRPr="005C27D1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>»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</w:t>
      </w:r>
      <w:proofErr w:type="gramEnd"/>
      <w:r w:rsidRPr="005C27D1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соглашения, от иных лиц, отвечающих требованиям федерального законодательства к концессионеру, по итогам приема таких заявок по извещению </w:t>
      </w:r>
      <w:r w:rsidR="000625CA" w:rsidRPr="000625CA">
        <w:rPr>
          <w:rFonts w:ascii="Times New Roman" w:hAnsi="Times New Roman" w:cs="Times New Roman"/>
          <w:sz w:val="28"/>
          <w:szCs w:val="28"/>
        </w:rPr>
        <w:t>№№22000045690000000001, лот №1</w:t>
      </w:r>
      <w:r w:rsidRPr="005C27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27D1">
        <w:rPr>
          <w:rFonts w:ascii="Times New Roman" w:hAnsi="Times New Roman" w:cs="Times New Roman"/>
          <w:sz w:val="28"/>
          <w:szCs w:val="28"/>
        </w:rPr>
        <w:t>опубликованному</w:t>
      </w:r>
      <w:proofErr w:type="gramEnd"/>
      <w:r w:rsidRPr="005C27D1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9" w:history="1"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C27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27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7D1">
        <w:rPr>
          <w:rFonts w:ascii="Times New Roman" w:hAnsi="Times New Roman" w:cs="Times New Roman"/>
          <w:sz w:val="28"/>
          <w:szCs w:val="28"/>
        </w:rPr>
        <w:t>от «</w:t>
      </w:r>
      <w:r w:rsidR="004668AA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5C27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668AA">
        <w:rPr>
          <w:rFonts w:ascii="Times New Roman" w:hAnsi="Times New Roman" w:cs="Times New Roman"/>
          <w:sz w:val="28"/>
          <w:szCs w:val="28"/>
          <w:lang w:val="ru-RU"/>
        </w:rPr>
        <w:t>окт</w:t>
      </w:r>
      <w:r w:rsidRPr="005C27D1">
        <w:rPr>
          <w:rFonts w:ascii="Times New Roman" w:hAnsi="Times New Roman" w:cs="Times New Roman"/>
          <w:sz w:val="28"/>
          <w:szCs w:val="28"/>
        </w:rPr>
        <w:t>ября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 2022 г., Администрации </w:t>
      </w:r>
      <w:r>
        <w:rPr>
          <w:rFonts w:ascii="Times New Roman" w:hAnsi="Times New Roman" w:cs="Times New Roman"/>
          <w:sz w:val="28"/>
          <w:szCs w:val="28"/>
        </w:rPr>
        <w:t>Донского</w:t>
      </w:r>
      <w:r w:rsidRPr="005C27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58E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934906" w:rsidRPr="005C27D1" w:rsidRDefault="005C27D1" w:rsidP="00D53F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7D1">
        <w:rPr>
          <w:rFonts w:ascii="Times New Roman" w:hAnsi="Times New Roman" w:cs="Times New Roman"/>
          <w:sz w:val="28"/>
          <w:szCs w:val="28"/>
        </w:rPr>
        <w:t>1.Заключить концессионное соглашение на условиях, представленных в предложен</w:t>
      </w:r>
      <w:proofErr w:type="gramStart"/>
      <w:r w:rsidRPr="005C27D1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5C27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27D1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Pr="005C27D1">
        <w:rPr>
          <w:rFonts w:ascii="Times New Roman" w:hAnsi="Times New Roman" w:cs="Times New Roman"/>
          <w:sz w:val="28"/>
          <w:szCs w:val="28"/>
        </w:rPr>
        <w:t xml:space="preserve">» </w:t>
      </w:r>
      <w:r w:rsidR="00D53F9F" w:rsidRPr="00D53F9F">
        <w:rPr>
          <w:rFonts w:ascii="Times New Roman" w:hAnsi="Times New Roman" w:cs="Times New Roman"/>
          <w:sz w:val="28"/>
          <w:szCs w:val="28"/>
        </w:rPr>
        <w:t xml:space="preserve">в отношении объектов водоснабжения, расположенных на территории муниципального образования «Донской сельсовет» </w:t>
      </w:r>
      <w:proofErr w:type="spellStart"/>
      <w:r w:rsidR="00D53F9F" w:rsidRPr="00D53F9F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53F9F" w:rsidRPr="00D53F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C27D1">
        <w:rPr>
          <w:rFonts w:ascii="Times New Roman" w:hAnsi="Times New Roman" w:cs="Times New Roman"/>
          <w:sz w:val="28"/>
          <w:szCs w:val="28"/>
        </w:rPr>
        <w:t>.</w:t>
      </w:r>
    </w:p>
    <w:p w:rsidR="00934906" w:rsidRPr="005C27D1" w:rsidRDefault="004668AA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C27D1" w:rsidRPr="005C27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7D1" w:rsidRPr="005C27D1">
        <w:rPr>
          <w:rFonts w:ascii="Times New Roman" w:hAnsi="Times New Roman" w:cs="Times New Roman"/>
          <w:sz w:val="28"/>
          <w:szCs w:val="28"/>
        </w:rPr>
        <w:t>течение пяти рабочих дней с момента принятия настоящего Постановления направить АО «</w:t>
      </w:r>
      <w:proofErr w:type="spellStart"/>
      <w:r w:rsidR="005C27D1" w:rsidRPr="005C27D1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="005C27D1" w:rsidRPr="005C27D1">
        <w:rPr>
          <w:rFonts w:ascii="Times New Roman" w:hAnsi="Times New Roman" w:cs="Times New Roman"/>
          <w:sz w:val="28"/>
          <w:szCs w:val="28"/>
        </w:rPr>
        <w:t>» проект концессионного соглашения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4906" w:rsidRDefault="004668AA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="005C27D1" w:rsidRPr="005C27D1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7D1" w:rsidRPr="005C27D1">
        <w:rPr>
          <w:rFonts w:ascii="Times New Roman" w:hAnsi="Times New Roman" w:cs="Times New Roman"/>
          <w:sz w:val="28"/>
          <w:szCs w:val="28"/>
        </w:rPr>
        <w:t>необходимые мероприятия по подготовке соответствующего проекта концессионного соглашения и его направлению АО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3F9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D53F9F">
        <w:rPr>
          <w:rFonts w:ascii="Times New Roman" w:hAnsi="Times New Roman" w:cs="Times New Roman"/>
          <w:sz w:val="28"/>
          <w:szCs w:val="28"/>
          <w:lang w:val="ru-RU"/>
        </w:rPr>
        <w:t>Курскоблводоканал</w:t>
      </w:r>
      <w:proofErr w:type="spellEnd"/>
      <w:r w:rsidR="00D53F9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612AF" w:rsidRPr="00AF2242" w:rsidRDefault="00D53F9F" w:rsidP="00D53F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F612AF" w:rsidRPr="00AF2242">
        <w:rPr>
          <w:rFonts w:ascii="Times New Roman" w:eastAsia="Calibri" w:hAnsi="Times New Roman" w:cs="Times New Roman"/>
          <w:sz w:val="28"/>
          <w:szCs w:val="28"/>
        </w:rPr>
        <w:t>.</w:t>
      </w:r>
      <w:r w:rsidR="00F612AF" w:rsidRPr="00AF2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2AF" w:rsidRPr="00AF2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2AF" w:rsidRPr="00AF224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612AF" w:rsidRPr="00AF2242" w:rsidRDefault="00D53F9F" w:rsidP="00D53F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proofErr w:type="gramEnd"/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Донского сельсовета </w:t>
      </w:r>
      <w:proofErr w:type="spellStart"/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F612AF" w:rsidRPr="00AF2242" w:rsidRDefault="00D53F9F" w:rsidP="00D53F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</w:t>
      </w:r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подписания</w:t>
      </w:r>
      <w:r w:rsidR="00F612AF" w:rsidRPr="00AF2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12AF" w:rsidRDefault="00F612AF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9F" w:rsidRDefault="00D53F9F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9F" w:rsidRDefault="00D53F9F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9F" w:rsidRDefault="00D53F9F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Донского сельсовета</w:t>
      </w:r>
    </w:p>
    <w:p w:rsidR="00D53F9F" w:rsidRPr="00D53F9F" w:rsidRDefault="00D53F9F" w:rsidP="004668A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В.Ю. Азаров</w:t>
      </w:r>
    </w:p>
    <w:sectPr w:rsidR="00D53F9F" w:rsidRPr="00D53F9F" w:rsidSect="005C27D1">
      <w:type w:val="continuous"/>
      <w:pgSz w:w="11905" w:h="16837" w:code="9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D1" w:rsidRDefault="005C27D1">
      <w:r>
        <w:separator/>
      </w:r>
    </w:p>
  </w:endnote>
  <w:endnote w:type="continuationSeparator" w:id="0">
    <w:p w:rsidR="005C27D1" w:rsidRDefault="005C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D1" w:rsidRDefault="005C27D1"/>
  </w:footnote>
  <w:footnote w:type="continuationSeparator" w:id="0">
    <w:p w:rsidR="005C27D1" w:rsidRDefault="005C27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E6B"/>
    <w:multiLevelType w:val="multilevel"/>
    <w:tmpl w:val="59626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06"/>
    <w:rsid w:val="000625CA"/>
    <w:rsid w:val="00211496"/>
    <w:rsid w:val="004668AA"/>
    <w:rsid w:val="005C27D1"/>
    <w:rsid w:val="00934906"/>
    <w:rsid w:val="009D58EC"/>
    <w:rsid w:val="00D53F9F"/>
    <w:rsid w:val="00F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pt0pt">
    <w:name w:val="Основной текст + 1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5C27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pt0pt">
    <w:name w:val="Основной текст + 1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5C27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2022-12-06T13:42:00Z</cp:lastPrinted>
  <dcterms:created xsi:type="dcterms:W3CDTF">2022-12-06T11:19:00Z</dcterms:created>
  <dcterms:modified xsi:type="dcterms:W3CDTF">2022-12-06T13:42:00Z</dcterms:modified>
</cp:coreProperties>
</file>