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B8" w:rsidRPr="005108B8" w:rsidRDefault="005108B8" w:rsidP="00B825EA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proofErr w:type="gramStart"/>
      <w:r w:rsidRPr="005108B8">
        <w:rPr>
          <w:b/>
          <w:bCs/>
          <w:color w:val="292D24"/>
          <w:sz w:val="28"/>
          <w:szCs w:val="28"/>
        </w:rPr>
        <w:t>АДМИНИСТРАЦИЯ</w:t>
      </w:r>
      <w:r>
        <w:rPr>
          <w:color w:val="292D24"/>
          <w:sz w:val="28"/>
          <w:szCs w:val="28"/>
        </w:rPr>
        <w:t xml:space="preserve">  </w:t>
      </w:r>
      <w:r>
        <w:rPr>
          <w:b/>
          <w:bCs/>
          <w:color w:val="292D24"/>
          <w:sz w:val="28"/>
          <w:szCs w:val="28"/>
        </w:rPr>
        <w:t>ДОНСКОГО</w:t>
      </w:r>
      <w:proofErr w:type="gramEnd"/>
      <w:r>
        <w:rPr>
          <w:b/>
          <w:bCs/>
          <w:color w:val="292D24"/>
          <w:sz w:val="28"/>
          <w:szCs w:val="28"/>
        </w:rPr>
        <w:t xml:space="preserve"> </w:t>
      </w:r>
      <w:r w:rsidRPr="005108B8">
        <w:rPr>
          <w:b/>
          <w:bCs/>
          <w:color w:val="292D24"/>
          <w:sz w:val="28"/>
          <w:szCs w:val="28"/>
        </w:rPr>
        <w:t xml:space="preserve"> СЕЛЬСОВЕТА</w:t>
      </w:r>
    </w:p>
    <w:p w:rsidR="005108B8" w:rsidRDefault="005108B8" w:rsidP="00B825EA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ЗОЛОТУХИНСКОГО</w:t>
      </w:r>
      <w:r w:rsidRPr="005108B8">
        <w:rPr>
          <w:b/>
          <w:bCs/>
          <w:color w:val="292D24"/>
          <w:sz w:val="28"/>
          <w:szCs w:val="28"/>
        </w:rPr>
        <w:t xml:space="preserve"> </w:t>
      </w:r>
      <w:proofErr w:type="gramStart"/>
      <w:r w:rsidRPr="005108B8">
        <w:rPr>
          <w:b/>
          <w:bCs/>
          <w:color w:val="292D24"/>
          <w:sz w:val="28"/>
          <w:szCs w:val="28"/>
        </w:rPr>
        <w:t>РАЙОНА</w:t>
      </w:r>
      <w:r>
        <w:rPr>
          <w:b/>
          <w:bCs/>
          <w:color w:val="292D24"/>
          <w:sz w:val="28"/>
          <w:szCs w:val="28"/>
        </w:rPr>
        <w:t xml:space="preserve">  КУРСКОЙ</w:t>
      </w:r>
      <w:proofErr w:type="gramEnd"/>
      <w:r>
        <w:rPr>
          <w:b/>
          <w:bCs/>
          <w:color w:val="292D24"/>
          <w:sz w:val="28"/>
          <w:szCs w:val="28"/>
        </w:rPr>
        <w:t xml:space="preserve"> ОБЛАСТИ</w:t>
      </w:r>
    </w:p>
    <w:p w:rsidR="005108B8" w:rsidRDefault="005108B8" w:rsidP="005108B8">
      <w:pPr>
        <w:pStyle w:val="western"/>
        <w:shd w:val="clear" w:color="auto" w:fill="F8FAFB"/>
        <w:spacing w:before="195" w:beforeAutospacing="0" w:after="0" w:afterAutospacing="0"/>
        <w:jc w:val="center"/>
        <w:rPr>
          <w:b/>
          <w:bCs/>
          <w:color w:val="292D24"/>
          <w:sz w:val="28"/>
          <w:szCs w:val="28"/>
        </w:rPr>
      </w:pP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ПОСТАНОВЛЕНИЕ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 xml:space="preserve">от </w:t>
      </w:r>
      <w:r w:rsidR="0017019E">
        <w:rPr>
          <w:b/>
          <w:bCs/>
          <w:color w:val="292D24"/>
          <w:sz w:val="28"/>
          <w:szCs w:val="28"/>
        </w:rPr>
        <w:t>28 августа</w:t>
      </w:r>
      <w:r w:rsidRPr="005108B8">
        <w:rPr>
          <w:b/>
          <w:bCs/>
          <w:color w:val="292D24"/>
          <w:sz w:val="28"/>
          <w:szCs w:val="28"/>
        </w:rPr>
        <w:t xml:space="preserve"> 2023 года № </w:t>
      </w:r>
      <w:r w:rsidR="0017019E">
        <w:rPr>
          <w:b/>
          <w:bCs/>
          <w:color w:val="292D24"/>
          <w:sz w:val="28"/>
          <w:szCs w:val="28"/>
        </w:rPr>
        <w:t>68</w:t>
      </w:r>
    </w:p>
    <w:p w:rsidR="005108B8" w:rsidRPr="005108B8" w:rsidRDefault="005108B8" w:rsidP="005108B8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5108B8">
        <w:rPr>
          <w:b/>
          <w:bCs/>
          <w:color w:val="000000"/>
          <w:sz w:val="28"/>
          <w:szCs w:val="28"/>
        </w:rPr>
        <w:t xml:space="preserve">Об утверждении положения "Об оказании поддержки социально ориентированным некоммерческим организациям, на территории </w:t>
      </w:r>
      <w:r>
        <w:rPr>
          <w:b/>
          <w:bCs/>
          <w:color w:val="000000"/>
          <w:sz w:val="28"/>
          <w:szCs w:val="28"/>
        </w:rPr>
        <w:t>Донского</w:t>
      </w:r>
      <w:r w:rsidRPr="005108B8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Золотухинского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5108B8">
        <w:rPr>
          <w:b/>
          <w:bCs/>
          <w:color w:val="000000"/>
          <w:sz w:val="28"/>
          <w:szCs w:val="28"/>
        </w:rPr>
        <w:t>района Курской области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 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ind w:firstLine="708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>В соответствии с Федеральным законом от 06.01.2003 г. N 131 - ФЗ "Об общих принципах организации местного самоуправления в Российской Федерации", Федеральным законом от 12.01.1996 г. N 7 – ФЗ "О некоммерческих организациях", Федеральным законом от 05.04.2010 г. N 40 – ФЗ "О внесении изменений в отдельные</w:t>
      </w:r>
      <w:r w:rsidRPr="005108B8">
        <w:rPr>
          <w:color w:val="2D2D2D"/>
          <w:sz w:val="28"/>
          <w:szCs w:val="28"/>
        </w:rPr>
        <w:t> законодательные акты Российской Федерации по вопросу поддержки социально ориентированных некоммерческих организаций", ФЗ №287-ФЗ</w:t>
      </w:r>
      <w:r w:rsidRPr="005108B8">
        <w:rPr>
          <w:color w:val="000000"/>
          <w:sz w:val="28"/>
          <w:szCs w:val="28"/>
        </w:rPr>
        <w:t>, Уставом муниципального образования «</w:t>
      </w:r>
      <w:r>
        <w:rPr>
          <w:color w:val="000000"/>
          <w:sz w:val="28"/>
          <w:szCs w:val="28"/>
        </w:rPr>
        <w:t>Донской</w:t>
      </w:r>
      <w:r w:rsidRPr="005108B8"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Золотухинского</w:t>
      </w:r>
      <w:proofErr w:type="spellEnd"/>
      <w:r w:rsidRPr="005108B8">
        <w:rPr>
          <w:color w:val="000000"/>
          <w:sz w:val="28"/>
          <w:szCs w:val="28"/>
        </w:rPr>
        <w:t xml:space="preserve"> района Курской области,</w:t>
      </w:r>
      <w:r w:rsidRPr="005108B8">
        <w:rPr>
          <w:color w:val="292D24"/>
          <w:sz w:val="28"/>
          <w:szCs w:val="28"/>
        </w:rPr>
        <w:t xml:space="preserve">  Администрация </w:t>
      </w:r>
      <w:r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 </w:t>
      </w:r>
      <w:proofErr w:type="spellStart"/>
      <w:r>
        <w:rPr>
          <w:color w:val="292D24"/>
          <w:sz w:val="28"/>
          <w:szCs w:val="28"/>
        </w:rPr>
        <w:t>Золотухинского</w:t>
      </w:r>
      <w:proofErr w:type="spellEnd"/>
      <w:r w:rsidRPr="005108B8">
        <w:rPr>
          <w:color w:val="292D24"/>
          <w:sz w:val="28"/>
          <w:szCs w:val="28"/>
        </w:rPr>
        <w:t xml:space="preserve"> района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ПОСТАНОВЛЯЕТ: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1. </w:t>
      </w:r>
      <w:r w:rsidRPr="005108B8">
        <w:rPr>
          <w:color w:val="000000"/>
          <w:sz w:val="28"/>
          <w:szCs w:val="28"/>
        </w:rPr>
        <w:t xml:space="preserve">Утвердить Положение об оказании поддержки социально ориентированным некоммерческим организациям в пределах полномочий, установленных статьями 31.1 - 31.3 ФЗ от 12.01.1996 г. N 7 - ФЗ "О некоммерческих организациях", на территории </w:t>
      </w:r>
      <w:r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Золотухинского</w:t>
      </w:r>
      <w:proofErr w:type="spellEnd"/>
      <w:r w:rsidRPr="005108B8">
        <w:rPr>
          <w:color w:val="000000"/>
          <w:sz w:val="28"/>
          <w:szCs w:val="28"/>
        </w:rPr>
        <w:t xml:space="preserve"> района (Приложение 1).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>2. Настоящее постановление вступает в силу со дня его обнародования</w:t>
      </w:r>
      <w:r>
        <w:rPr>
          <w:color w:val="000000"/>
          <w:sz w:val="28"/>
          <w:szCs w:val="28"/>
        </w:rPr>
        <w:t xml:space="preserve"> на официальном сайте администрации в сети интернет</w:t>
      </w:r>
      <w:r w:rsidRPr="005108B8">
        <w:rPr>
          <w:color w:val="000000"/>
          <w:sz w:val="28"/>
          <w:szCs w:val="28"/>
        </w:rPr>
        <w:t>.</w:t>
      </w:r>
    </w:p>
    <w:p w:rsid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3. Контроль за выполнением настоящего Постановления оставляю за собой.</w:t>
      </w:r>
    </w:p>
    <w:p w:rsid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</w:p>
    <w:p w:rsid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Глава </w:t>
      </w:r>
      <w:r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</w:t>
      </w:r>
      <w:r>
        <w:rPr>
          <w:color w:val="292D24"/>
          <w:sz w:val="28"/>
          <w:szCs w:val="28"/>
        </w:rPr>
        <w:t xml:space="preserve">                                                 </w:t>
      </w:r>
      <w:proofErr w:type="spellStart"/>
      <w:r>
        <w:rPr>
          <w:color w:val="292D24"/>
          <w:sz w:val="28"/>
          <w:szCs w:val="28"/>
        </w:rPr>
        <w:t>В.Ю.Азаров</w:t>
      </w:r>
      <w:proofErr w:type="spellEnd"/>
    </w:p>
    <w:p w:rsid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</w:p>
    <w:p w:rsidR="0017019E" w:rsidRDefault="0017019E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</w:p>
    <w:p w:rsidR="0017019E" w:rsidRDefault="0017019E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</w:p>
    <w:p w:rsidR="0017019E" w:rsidRDefault="0017019E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</w:p>
    <w:p w:rsidR="005108B8" w:rsidRPr="00B825EA" w:rsidRDefault="005108B8" w:rsidP="00B825EA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B825EA">
        <w:rPr>
          <w:color w:val="292D24"/>
        </w:rPr>
        <w:lastRenderedPageBreak/>
        <w:t>Приложение 1</w:t>
      </w:r>
    </w:p>
    <w:p w:rsidR="005108B8" w:rsidRPr="00B825EA" w:rsidRDefault="005108B8" w:rsidP="00B825EA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B825EA">
        <w:rPr>
          <w:color w:val="292D24"/>
        </w:rPr>
        <w:t>к постановлению администрации</w:t>
      </w:r>
    </w:p>
    <w:p w:rsidR="005108B8" w:rsidRPr="00B825EA" w:rsidRDefault="00B825EA" w:rsidP="00B825EA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Донского</w:t>
      </w:r>
      <w:r w:rsidR="005108B8" w:rsidRPr="00B825EA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Золотухинского</w:t>
      </w:r>
      <w:proofErr w:type="spellEnd"/>
      <w:r w:rsidR="005108B8" w:rsidRPr="00B825EA">
        <w:rPr>
          <w:color w:val="292D24"/>
        </w:rPr>
        <w:t xml:space="preserve"> района</w:t>
      </w:r>
    </w:p>
    <w:p w:rsidR="005108B8" w:rsidRPr="00B825EA" w:rsidRDefault="0017019E" w:rsidP="00B825EA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от 28.08.2023 г. № 68</w:t>
      </w:r>
    </w:p>
    <w:p w:rsidR="005108B8" w:rsidRPr="005108B8" w:rsidRDefault="005108B8" w:rsidP="00B825EA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Положение</w:t>
      </w:r>
    </w:p>
    <w:p w:rsidR="005108B8" w:rsidRPr="005108B8" w:rsidRDefault="005108B8" w:rsidP="00B825EA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 xml:space="preserve">об оказании поддержки социально ориентированным некоммерческим организациям, в пределах полномочий, установленных статьями 31.2 - 31.3 ФЗ от 12.01.1996 г. N 7 - ФЗ "О некоммерческих организациях" на территории </w:t>
      </w:r>
      <w:r w:rsidR="00B825EA">
        <w:rPr>
          <w:b/>
          <w:bCs/>
          <w:color w:val="292D24"/>
          <w:sz w:val="28"/>
          <w:szCs w:val="28"/>
        </w:rPr>
        <w:t>Донского</w:t>
      </w:r>
      <w:r w:rsidRPr="005108B8">
        <w:rPr>
          <w:b/>
          <w:bCs/>
          <w:color w:val="292D24"/>
          <w:sz w:val="28"/>
          <w:szCs w:val="28"/>
        </w:rPr>
        <w:t xml:space="preserve"> сельсовета </w:t>
      </w:r>
      <w:proofErr w:type="spellStart"/>
      <w:r w:rsidR="00B825EA">
        <w:rPr>
          <w:b/>
          <w:bCs/>
          <w:color w:val="292D24"/>
          <w:sz w:val="28"/>
          <w:szCs w:val="28"/>
        </w:rPr>
        <w:t>Золотухинского</w:t>
      </w:r>
      <w:proofErr w:type="spellEnd"/>
      <w:r w:rsidRPr="005108B8">
        <w:rPr>
          <w:b/>
          <w:bCs/>
          <w:color w:val="292D24"/>
          <w:sz w:val="28"/>
          <w:szCs w:val="28"/>
        </w:rPr>
        <w:t xml:space="preserve"> района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1. Общие положения</w:t>
      </w:r>
    </w:p>
    <w:p w:rsidR="005108B8" w:rsidRPr="005108B8" w:rsidRDefault="005108B8" w:rsidP="005108B8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>1. Настоящее Положение разработано в соответствии с </w:t>
      </w:r>
      <w:hyperlink r:id="rId4" w:history="1">
        <w:r w:rsidRPr="005108B8">
          <w:rPr>
            <w:rStyle w:val="a3"/>
            <w:color w:val="000000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108B8">
        <w:rPr>
          <w:color w:val="000000"/>
          <w:sz w:val="28"/>
          <w:szCs w:val="28"/>
        </w:rPr>
        <w:t>, Федеральным законом от 12.01.1996 г. N 7 - ФЗ "О некоммерческих организациях", Федеральным законом от 05.04.2010 г. N 40 – 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Уставом МО</w:t>
      </w:r>
      <w:r w:rsidR="0017019E">
        <w:rPr>
          <w:color w:val="000000"/>
          <w:sz w:val="28"/>
          <w:szCs w:val="28"/>
        </w:rPr>
        <w:t xml:space="preserve"> </w:t>
      </w:r>
      <w:r w:rsidRPr="005108B8">
        <w:rPr>
          <w:color w:val="000000"/>
          <w:sz w:val="28"/>
          <w:szCs w:val="28"/>
        </w:rPr>
        <w:t>"</w:t>
      </w:r>
      <w:r w:rsidR="00B825EA">
        <w:rPr>
          <w:color w:val="000000"/>
          <w:sz w:val="28"/>
          <w:szCs w:val="28"/>
        </w:rPr>
        <w:t>Донской</w:t>
      </w:r>
      <w:r w:rsidRPr="005108B8">
        <w:rPr>
          <w:color w:val="000000"/>
          <w:sz w:val="28"/>
          <w:szCs w:val="28"/>
        </w:rPr>
        <w:t xml:space="preserve"> сельсовет", и определяет дополнительные виды деятельности некоммерческих организаций, относимых к социально ориентированным, принципы и формы оказания поддержки социально ориентированным некоммерческим организациям, а также полномочия органов местного самоуправления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 по оказанию поддержки социально ориентированным некоммерческим организациям.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>2. Настоящее Положение распространяется на некоммерческие организации, являющиеся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>3. Действие настоящего Положения не распространяется на некоммерческие организации, являющиеся государственными или муниципальными организациями, политическими партиями и религиозными организациями, а также некоммерческие организации, учредителями которых являются иностранные граждане или лица без гражданства.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4. Компетенция администрации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 по реализации настоящего Положения определяется наличием основания по исполнению полномочий по решению вопросов местного значения в данной сфере, и исключается в случае передачи таких полномочий муниципальному району на основании соответствующего соглашения.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2. Основные понятия, используемые в настоящем Положении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>1. Для целей настоящего Положения используются следующие основные понятия: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lastRenderedPageBreak/>
        <w:t xml:space="preserve">1.1. Социально ориентированные некоммерческие организации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 - некоммерческие организации, осуществляющие свою деятельность на территории </w:t>
      </w:r>
      <w:proofErr w:type="gramStart"/>
      <w:r w:rsidRPr="005108B8">
        <w:rPr>
          <w:color w:val="000000"/>
          <w:sz w:val="28"/>
          <w:szCs w:val="28"/>
        </w:rPr>
        <w:t>сельсовета ,</w:t>
      </w:r>
      <w:proofErr w:type="gramEnd"/>
      <w:r w:rsidRPr="005108B8">
        <w:rPr>
          <w:color w:val="000000"/>
          <w:sz w:val="28"/>
          <w:szCs w:val="28"/>
        </w:rPr>
        <w:t xml:space="preserve"> относимую законом "О некоммерческих организациях" и настоящим Положением к видам деятельности, направленным на решение социальных проблем и развитие гражданского общества.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1.2. Оказание поддержки социально ориентированным некоммерческим организациям, в </w:t>
      </w:r>
      <w:r w:rsidR="00B825EA">
        <w:rPr>
          <w:color w:val="000000"/>
          <w:sz w:val="28"/>
          <w:szCs w:val="28"/>
        </w:rPr>
        <w:t>Донском</w:t>
      </w:r>
      <w:r w:rsidRPr="005108B8">
        <w:rPr>
          <w:color w:val="000000"/>
          <w:sz w:val="28"/>
          <w:szCs w:val="28"/>
        </w:rPr>
        <w:t xml:space="preserve"> сельсовете совокупность действий, осуществляемых органами местного самоуправления за счет ресурсов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сельсовета, создающих благоприятные условия для осуществления деятельности социально ориентированных некоммерческих организаций в </w:t>
      </w:r>
      <w:r w:rsidR="00B825EA">
        <w:rPr>
          <w:color w:val="000000"/>
          <w:sz w:val="28"/>
          <w:szCs w:val="28"/>
        </w:rPr>
        <w:t>Донском</w:t>
      </w:r>
      <w:r w:rsidRPr="005108B8">
        <w:rPr>
          <w:color w:val="000000"/>
          <w:sz w:val="28"/>
          <w:szCs w:val="28"/>
        </w:rPr>
        <w:t xml:space="preserve"> сельсовете.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1.3. Получатели поддержки - социально ориентированные некоммерческие организации, получившие в установленном правовыми актами администрации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 порядке поддержку от органов местного самоуправления за счет ресурсов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1.4. Реестр социально ориентированных некоммерческих организаций - получателей поддержки – официальный документ, содержащий сведения о социально ориентированных организациях, получивших поддержку от органов местного самоуправления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 xml:space="preserve">3. Принципы поддержки социально ориентированных некоммерческих организаций в </w:t>
      </w:r>
      <w:r w:rsidR="00B825EA">
        <w:rPr>
          <w:b/>
          <w:bCs/>
          <w:color w:val="292D24"/>
          <w:sz w:val="28"/>
          <w:szCs w:val="28"/>
        </w:rPr>
        <w:t>Донском</w:t>
      </w:r>
      <w:r w:rsidRPr="005108B8">
        <w:rPr>
          <w:b/>
          <w:bCs/>
          <w:color w:val="292D24"/>
          <w:sz w:val="28"/>
          <w:szCs w:val="28"/>
        </w:rPr>
        <w:t xml:space="preserve"> сельсовете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1. Поддержка социально ориентированным некоммерческим организациям, в </w:t>
      </w:r>
      <w:r w:rsidR="00B825EA">
        <w:rPr>
          <w:color w:val="000000"/>
          <w:sz w:val="28"/>
          <w:szCs w:val="28"/>
        </w:rPr>
        <w:t>Донском</w:t>
      </w:r>
      <w:r w:rsidRPr="005108B8">
        <w:rPr>
          <w:color w:val="000000"/>
          <w:sz w:val="28"/>
          <w:szCs w:val="28"/>
        </w:rPr>
        <w:t xml:space="preserve"> сельсовете, осуществляется на основе следующих принципов: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открытости;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заявительного обращения;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равного доступа для обращения за получением поддержки от организаций, имеющих право на ее получение;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· целевого использования ресурсов </w:t>
      </w:r>
      <w:r w:rsidR="00B825EA"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сельсовета, предоставляемых в рамках оказания поддержки;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· невмешательства органов местного самоуправления </w:t>
      </w:r>
      <w:r w:rsidR="00B825EA"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 и их должностных лиц в деятельность получателей поддержки.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>2. Не является вмешательством в деятельность получателей поддержки действия органов местного самоуправления по обеспечению целевого использования ресурсов, предоставляемых в рамках оказания поддержки.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 xml:space="preserve">4. Поддержка социально ориентированных некоммерческих организаций органами местного самоуправления </w:t>
      </w:r>
      <w:r w:rsidR="00B825EA">
        <w:rPr>
          <w:b/>
          <w:bCs/>
          <w:color w:val="292D24"/>
          <w:sz w:val="28"/>
          <w:szCs w:val="28"/>
        </w:rPr>
        <w:t>Донского</w:t>
      </w:r>
      <w:r w:rsidRPr="005108B8">
        <w:rPr>
          <w:b/>
          <w:bCs/>
          <w:color w:val="292D24"/>
          <w:sz w:val="28"/>
          <w:szCs w:val="28"/>
        </w:rPr>
        <w:t xml:space="preserve"> сельсовета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lastRenderedPageBreak/>
        <w:t xml:space="preserve">1. Органы местного самоуправления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социальная поддержка и защита граждан;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охрана и в соответствии с установленными требованиями содержание объектов (в том числе зданий, сооружений) и территорий, имеющих историческое, культурное или природоохранное значение, и мест захоронений;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оказание юридической помощи на безвозмездное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профилактика социально опасных форм поведения граждан;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благотворительная деятельность, а также деятельность в области содействия благотворительности и добровольчества;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формирование в обществе нетерпимости к коррупционному поведению;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развитие межнационального сотрудничества, сохранения и защита самобытности, культуры, языков и традиций народов Российской Федерации;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охрана окружающей среды и защита животных.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 xml:space="preserve">5. Формы оказания поддержки социально ориентированным некоммерческим организациям органами местного самоуправления </w:t>
      </w:r>
      <w:r w:rsidR="00B825EA">
        <w:rPr>
          <w:b/>
          <w:bCs/>
          <w:color w:val="292D24"/>
          <w:sz w:val="28"/>
          <w:szCs w:val="28"/>
        </w:rPr>
        <w:t>Донского</w:t>
      </w:r>
      <w:r w:rsidRPr="005108B8">
        <w:rPr>
          <w:b/>
          <w:bCs/>
          <w:color w:val="292D24"/>
          <w:sz w:val="28"/>
          <w:szCs w:val="28"/>
        </w:rPr>
        <w:t xml:space="preserve"> сельсовета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1. Имущественная поддержка социально ориентированных некоммерческих организаций, в </w:t>
      </w:r>
      <w:r w:rsidR="00B825EA">
        <w:rPr>
          <w:color w:val="000000"/>
          <w:sz w:val="28"/>
          <w:szCs w:val="28"/>
        </w:rPr>
        <w:t>Донском</w:t>
      </w:r>
      <w:r w:rsidRPr="005108B8">
        <w:rPr>
          <w:color w:val="000000"/>
          <w:sz w:val="28"/>
          <w:szCs w:val="28"/>
        </w:rPr>
        <w:t xml:space="preserve"> сельсовете осуществляется путем безвозмездной передачи во владение и (или) пользование муниципального имущества.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lastRenderedPageBreak/>
        <w:t>2. Предоставляемое социально ориентированным некоммерческим организациям имущество в рамках поддержки должно использоваться ими только по целевому назначению.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>3. Муниципальное имущество, предоставляемое в качестве имущественной поддержки должно быть свободно от прав третьих лиц (за исключением имущественных прав некоммерческих организаций).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4. Администрация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 формирует и ведет перечень муниципального имущества, предоставляемого в качестве имущественной поддержки социально ориентированным некоммерческим организациям. Муниципальное имущество, включенное в данный перечень, может быть использовано только в целях предоставления его во владение и (или) пользование социально ориентированным некоммерческим организациям. Перечень данного имущества публикуется в средствах массовой информации, а также размещается на официальном сайте администрации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Муниципальное имущество, включенное в перечень, не подлежит отчуждению в частную собственность. 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5. Порядок и условия предоставления во владение и (или) пользование муниципального имущества устанавливаются постановлением администрации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</w:t>
      </w:r>
      <w:proofErr w:type="gramStart"/>
      <w:r w:rsidRPr="005108B8">
        <w:rPr>
          <w:color w:val="000000"/>
          <w:sz w:val="28"/>
          <w:szCs w:val="28"/>
        </w:rPr>
        <w:t>сельсовета..</w:t>
      </w:r>
      <w:proofErr w:type="gramEnd"/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6. Органы местного самоуправления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сельсовета, оказавшие имущественную поддержку социально ориентированным некоммерческим организациями,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муниципальным имуществом при его использовании не по целевому назначению и (или) с нарушением запретов и ограничений, установленных законодательством.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 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6. Экономическая поддержка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Экономическая поддержка социально ориентированных некоммерческих организаций в </w:t>
      </w:r>
      <w:r w:rsidR="00B825EA">
        <w:rPr>
          <w:color w:val="000000"/>
          <w:sz w:val="28"/>
          <w:szCs w:val="28"/>
        </w:rPr>
        <w:t>Донском</w:t>
      </w:r>
      <w:r w:rsidRPr="005108B8">
        <w:rPr>
          <w:color w:val="000000"/>
          <w:sz w:val="28"/>
          <w:szCs w:val="28"/>
        </w:rPr>
        <w:t xml:space="preserve"> сельсовете осуществляется путем: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· предоставления льгот по уплате земельного налога, в соответствии с законодательством о налогах и сборах, нормативным правовым актом </w:t>
      </w:r>
      <w:r w:rsidR="00B825EA"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</w:t>
      </w:r>
    </w:p>
    <w:p w:rsidR="005108B8" w:rsidRPr="005108B8" w:rsidRDefault="005108B8" w:rsidP="005108B8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lastRenderedPageBreak/>
        <w:t>· размещения у социально ориентированных некоммерческих организаций заказов на поставки товаров, выполнение работ, оказание услуг для муниципальных нужд в порядке, предусмотренным </w:t>
      </w:r>
      <w:hyperlink r:id="rId5" w:history="1">
        <w:r w:rsidRPr="005108B8">
          <w:rPr>
            <w:rStyle w:val="a3"/>
            <w:color w:val="000000"/>
            <w:sz w:val="28"/>
            <w:szCs w:val="28"/>
            <w:u w:val="none"/>
          </w:rPr>
          <w:t>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Pr="005108B8">
        <w:rPr>
          <w:color w:val="000000"/>
          <w:sz w:val="28"/>
          <w:szCs w:val="28"/>
        </w:rPr>
        <w:t>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· предоставление юридическим лицам, оказывающим социально ориентированным некоммерческим организациям материальную поддержку, льгот по уплате земельного налога в соответствии с законодательством о налогах и сборах, нормативным правовым актом </w:t>
      </w:r>
      <w:r w:rsidR="00B825EA"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7. Информационная поддержка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Информационная поддержка социально ориентированных некоммерческих организаций в </w:t>
      </w:r>
      <w:r w:rsidR="00B825EA">
        <w:rPr>
          <w:color w:val="000000"/>
          <w:sz w:val="28"/>
          <w:szCs w:val="28"/>
        </w:rPr>
        <w:t>Донском</w:t>
      </w:r>
      <w:r w:rsidRPr="005108B8">
        <w:rPr>
          <w:color w:val="000000"/>
          <w:sz w:val="28"/>
          <w:szCs w:val="28"/>
        </w:rPr>
        <w:t xml:space="preserve"> сельсовете осуществляется с целью пропаганды и популяризации деятельности организаций, путем: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обеспечения подготовки за счет средств местного бюджета информационных материалов, освещающих деятельность социально ориентированных некоммерческих организаций в средствах массовой информации;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· размещения материалов о деятельности социально ориентированных некоммерческих организаций на официальном сайте администрации </w:t>
      </w:r>
      <w:r w:rsidR="00B825EA"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</w:t>
      </w:r>
      <w:proofErr w:type="gramStart"/>
      <w:r w:rsidRPr="005108B8">
        <w:rPr>
          <w:color w:val="292D24"/>
          <w:sz w:val="28"/>
          <w:szCs w:val="28"/>
        </w:rPr>
        <w:t>сельсовета.;</w:t>
      </w:r>
      <w:proofErr w:type="gramEnd"/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. предоставление вычислительных мощностей для функционирования информационной системы социально ориентированной некоммерческой организации;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ведения мониторинга освещения деятельности некоммерческих организаций.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8. Финансовая поддержка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Финансовая поддержка социально ориентированных некоммерческих организаций осуществляется в соответствии с законодательством Российской Федерации, нормативно правовыми актами администрации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 за счет местного бюджета путем предоставления субсидий.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9. Консультационная поддержка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Консультационная и методическая поддержка социально ориентированных некоммерческих организаций в </w:t>
      </w:r>
      <w:r w:rsidR="00B825EA">
        <w:rPr>
          <w:color w:val="000000"/>
          <w:sz w:val="28"/>
          <w:szCs w:val="28"/>
        </w:rPr>
        <w:t>Донском</w:t>
      </w:r>
      <w:r w:rsidRPr="005108B8">
        <w:rPr>
          <w:color w:val="000000"/>
          <w:sz w:val="28"/>
          <w:szCs w:val="28"/>
        </w:rPr>
        <w:t xml:space="preserve"> сельсовете осуществляется путем: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организации обмена передовым опытом и технологиями деятельности социально ориентированных организаций;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· выявления, обобщения и распространения лучших практик, стандартов в работе, в том числе и этических стандартов.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lastRenderedPageBreak/>
        <w:t> </w:t>
      </w:r>
      <w:bookmarkStart w:id="0" w:name="_GoBack"/>
      <w:bookmarkEnd w:id="0"/>
      <w:r w:rsidRPr="005108B8">
        <w:rPr>
          <w:b/>
          <w:bCs/>
          <w:color w:val="292D24"/>
          <w:sz w:val="28"/>
          <w:szCs w:val="28"/>
        </w:rPr>
        <w:t xml:space="preserve">10. Полномочия органов местного самоуправления </w:t>
      </w:r>
      <w:r w:rsidR="00B825EA">
        <w:rPr>
          <w:b/>
          <w:bCs/>
          <w:color w:val="292D24"/>
          <w:sz w:val="28"/>
          <w:szCs w:val="28"/>
        </w:rPr>
        <w:t>Донского</w:t>
      </w:r>
      <w:r w:rsidRPr="005108B8">
        <w:rPr>
          <w:b/>
          <w:bCs/>
          <w:color w:val="292D24"/>
          <w:sz w:val="28"/>
          <w:szCs w:val="28"/>
        </w:rPr>
        <w:t xml:space="preserve"> сельсовета по оказанию поддержки социально ориентированным некоммерческим организациям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1. Полномочия Администрации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сельсовета: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1.1. Разработка, утверждение и реализация целевых программ по оказанию поддержки социально ориентированным некоммерческим организациям в </w:t>
      </w:r>
      <w:r w:rsidR="00B825EA">
        <w:rPr>
          <w:color w:val="000000"/>
          <w:sz w:val="28"/>
          <w:szCs w:val="28"/>
        </w:rPr>
        <w:t>Донском</w:t>
      </w:r>
      <w:r w:rsidRPr="005108B8">
        <w:rPr>
          <w:color w:val="000000"/>
          <w:sz w:val="28"/>
          <w:szCs w:val="28"/>
        </w:rPr>
        <w:t xml:space="preserve"> сельсовете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1.2. Подготовка предложений к проекту бюджета </w:t>
      </w:r>
      <w:r w:rsidR="00B825EA"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сельсовета, по финансированию мероприятий, направленных на оказание поддержки социально ориентированным некоммерческим организациям.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1.3. Разработка и утверждение порядка предоставления субсидий из бюджета </w:t>
      </w:r>
      <w:r w:rsidR="00B825EA"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 на оказание финансовой поддержки социально ориентированным некоммерческим организациям.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1.4.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Положением.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1.5. Ведение муниципального Реестра социально ориентированных некоммерческих организаций - получателей поддержки.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1.6. Ведение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</w:t>
      </w:r>
      <w:proofErr w:type="gramStart"/>
      <w:r w:rsidRPr="005108B8">
        <w:rPr>
          <w:color w:val="292D24"/>
          <w:sz w:val="28"/>
          <w:szCs w:val="28"/>
        </w:rPr>
        <w:t>мер</w:t>
      </w:r>
      <w:proofErr w:type="gramEnd"/>
      <w:r w:rsidRPr="005108B8">
        <w:rPr>
          <w:color w:val="292D24"/>
          <w:sz w:val="28"/>
          <w:szCs w:val="28"/>
        </w:rPr>
        <w:t xml:space="preserve"> направленных на развитие социально ориентированных некоммерческих организаций на территории </w:t>
      </w:r>
      <w:r w:rsidR="00B825EA"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 xml:space="preserve">1.7. Осуществление необходимых действий по обеспечению целевого использования получателями поддержки ресурсов </w:t>
      </w:r>
      <w:r w:rsidR="00B825EA">
        <w:rPr>
          <w:color w:val="292D24"/>
          <w:sz w:val="28"/>
          <w:szCs w:val="28"/>
        </w:rPr>
        <w:t>Донского</w:t>
      </w:r>
      <w:r w:rsidRPr="005108B8">
        <w:rPr>
          <w:color w:val="292D24"/>
          <w:sz w:val="28"/>
          <w:szCs w:val="28"/>
        </w:rPr>
        <w:t xml:space="preserve"> сельсовета.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1.8. Другие полномочия, предусмотренные нормами данного Положения.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2. Полномочия Собрания депутатов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сельсовета: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2.1. Принятие решения об установлении льгот по местным налогам и сборам.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b/>
          <w:bCs/>
          <w:color w:val="292D24"/>
          <w:sz w:val="28"/>
          <w:szCs w:val="28"/>
        </w:rPr>
        <w:t>11. Финансовое обеспечение мероприятий по поддержке социально ориентированных некоммерческих организаций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t xml:space="preserve">1. Финансирование мероприятий по поддержке социально ориентированных некоммерческих организаций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 является расходным обязательством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сельсовета, подлежащим исполнению за счет бюджета </w:t>
      </w:r>
      <w:proofErr w:type="gramStart"/>
      <w:r w:rsidRPr="005108B8">
        <w:rPr>
          <w:color w:val="000000"/>
          <w:sz w:val="28"/>
          <w:szCs w:val="28"/>
        </w:rPr>
        <w:t>сельсовета ,</w:t>
      </w:r>
      <w:proofErr w:type="gramEnd"/>
      <w:r w:rsidRPr="005108B8">
        <w:rPr>
          <w:color w:val="000000"/>
          <w:sz w:val="28"/>
          <w:szCs w:val="28"/>
        </w:rPr>
        <w:t xml:space="preserve"> а также иных источников, не запрещенных законодательством.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000000"/>
          <w:sz w:val="28"/>
          <w:szCs w:val="28"/>
        </w:rPr>
        <w:lastRenderedPageBreak/>
        <w:t xml:space="preserve">2. Финансовые ассигнования на оказание поддержки социально ориентированным некоммерческим организациям ежегодно планируются в бюджете </w:t>
      </w:r>
      <w:r w:rsidR="00B825EA">
        <w:rPr>
          <w:color w:val="000000"/>
          <w:sz w:val="28"/>
          <w:szCs w:val="28"/>
        </w:rPr>
        <w:t>Донского</w:t>
      </w:r>
      <w:r w:rsidRPr="005108B8">
        <w:rPr>
          <w:color w:val="000000"/>
          <w:sz w:val="28"/>
          <w:szCs w:val="28"/>
        </w:rPr>
        <w:t xml:space="preserve"> сельсовета.</w:t>
      </w:r>
    </w:p>
    <w:p w:rsidR="005108B8" w:rsidRPr="005108B8" w:rsidRDefault="005108B8" w:rsidP="005108B8">
      <w:pPr>
        <w:pStyle w:val="western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5108B8">
        <w:rPr>
          <w:color w:val="292D24"/>
          <w:sz w:val="28"/>
          <w:szCs w:val="28"/>
        </w:rPr>
        <w:t> </w:t>
      </w:r>
    </w:p>
    <w:p w:rsidR="00BB6215" w:rsidRPr="005108B8" w:rsidRDefault="00BB6215" w:rsidP="005108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215" w:rsidRPr="0051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B1"/>
    <w:rsid w:val="0017019E"/>
    <w:rsid w:val="005108B8"/>
    <w:rsid w:val="00836566"/>
    <w:rsid w:val="00AA4EB1"/>
    <w:rsid w:val="00B825EA"/>
    <w:rsid w:val="00B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72B4F-73D7-4F04-AF19-CB5CCD95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1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0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41785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2023-07-31T12:38:00Z</dcterms:created>
  <dcterms:modified xsi:type="dcterms:W3CDTF">2023-08-30T08:19:00Z</dcterms:modified>
</cp:coreProperties>
</file>