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Default="00835FC3">
      <w:r>
        <w:fldChar w:fldCharType="begin"/>
      </w:r>
      <w:r>
        <w:instrText xml:space="preserve"> HYPERLINK "https://admdonskoy.ru/articles/1316-osipova-lyubov-leonovna-veduschii-specialist-ekspert-nachalnik-vus.html" </w:instrText>
      </w:r>
      <w:r>
        <w:fldChar w:fldCharType="separate"/>
      </w:r>
      <w:r>
        <w:rPr>
          <w:rStyle w:val="a4"/>
          <w:rFonts w:ascii="Arial" w:hAnsi="Arial" w:cs="Arial"/>
          <w:color w:val="444444"/>
          <w:sz w:val="12"/>
          <w:szCs w:val="12"/>
          <w:bdr w:val="none" w:sz="0" w:space="0" w:color="auto" w:frame="1"/>
          <w:shd w:val="clear" w:color="auto" w:fill="FFFFFF"/>
        </w:rPr>
        <w:t xml:space="preserve">Осипова Любовь </w:t>
      </w:r>
      <w:proofErr w:type="spellStart"/>
      <w:r>
        <w:rPr>
          <w:rStyle w:val="a4"/>
          <w:rFonts w:ascii="Arial" w:hAnsi="Arial" w:cs="Arial"/>
          <w:color w:val="444444"/>
          <w:sz w:val="12"/>
          <w:szCs w:val="12"/>
          <w:bdr w:val="none" w:sz="0" w:space="0" w:color="auto" w:frame="1"/>
          <w:shd w:val="clear" w:color="auto" w:fill="FFFFFF"/>
        </w:rPr>
        <w:t>Леоновна</w:t>
      </w:r>
      <w:proofErr w:type="spellEnd"/>
      <w:r>
        <w:rPr>
          <w:rStyle w:val="a4"/>
          <w:rFonts w:ascii="Arial" w:hAnsi="Arial" w:cs="Arial"/>
          <w:color w:val="444444"/>
          <w:sz w:val="12"/>
          <w:szCs w:val="12"/>
          <w:bdr w:val="none" w:sz="0" w:space="0" w:color="auto" w:frame="1"/>
          <w:shd w:val="clear" w:color="auto" w:fill="FFFFFF"/>
        </w:rPr>
        <w:t xml:space="preserve"> - ведущий специалист - эксперт, начальник ВУС</w:t>
      </w:r>
      <w:r>
        <w:fldChar w:fldCharType="end"/>
      </w:r>
    </w:p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745274"/>
    <w:rsid w:val="00835FC3"/>
    <w:rsid w:val="00837D3E"/>
    <w:rsid w:val="00A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2023-05-09T11:02:00Z</dcterms:created>
  <dcterms:modified xsi:type="dcterms:W3CDTF">2023-05-09T11:02:00Z</dcterms:modified>
</cp:coreProperties>
</file>